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58" w:rsidRDefault="00EC4F58" w:rsidP="00EC4F58">
      <w:pPr>
        <w:shd w:val="clear" w:color="auto" w:fill="FFFFFF"/>
        <w:tabs>
          <w:tab w:val="left" w:pos="9537"/>
          <w:tab w:val="left" w:pos="9911"/>
        </w:tabs>
        <w:ind w:right="20" w:firstLine="748"/>
        <w:jc w:val="center"/>
        <w:rPr>
          <w:b/>
          <w:caps/>
        </w:rPr>
      </w:pPr>
      <w:r>
        <w:rPr>
          <w:rFonts w:ascii="Times New Roman CYR" w:hAnsi="Times New Roman CYR"/>
          <w:noProof/>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-520065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r w:rsidR="00AC3445">
        <w:rPr>
          <w:rFonts w:ascii="Times New Roman CYR" w:hAnsi="Times New Roman CYR"/>
        </w:rPr>
        <w:t xml:space="preserve">  </w:t>
      </w:r>
    </w:p>
    <w:p w:rsidR="00EC4F58" w:rsidRDefault="00EC4F58" w:rsidP="00EC4F58">
      <w:pPr>
        <w:shd w:val="clear" w:color="auto" w:fill="FFFFFF"/>
        <w:tabs>
          <w:tab w:val="left" w:pos="9537"/>
          <w:tab w:val="left" w:pos="9911"/>
        </w:tabs>
        <w:ind w:right="20"/>
        <w:jc w:val="center"/>
        <w:rPr>
          <w:b/>
          <w:caps/>
        </w:rPr>
      </w:pPr>
    </w:p>
    <w:p w:rsidR="00EC4F58" w:rsidRDefault="00EC4F58" w:rsidP="00EC4F58">
      <w:pPr>
        <w:shd w:val="clear" w:color="auto" w:fill="FFFFFF"/>
        <w:tabs>
          <w:tab w:val="left" w:pos="9537"/>
          <w:tab w:val="left" w:pos="9911"/>
        </w:tabs>
        <w:ind w:right="20" w:firstLine="748"/>
        <w:jc w:val="center"/>
        <w:rPr>
          <w:b/>
          <w:caps/>
        </w:rPr>
      </w:pPr>
    </w:p>
    <w:p w:rsidR="00EC4F58" w:rsidRPr="00EC4F58" w:rsidRDefault="00EC4F58" w:rsidP="00EC4F58">
      <w:pPr>
        <w:shd w:val="clear" w:color="auto" w:fill="FFFFFF"/>
        <w:tabs>
          <w:tab w:val="left" w:pos="9537"/>
          <w:tab w:val="left" w:pos="9911"/>
        </w:tabs>
        <w:ind w:right="20"/>
        <w:jc w:val="center"/>
        <w:rPr>
          <w:b/>
          <w:caps/>
          <w:sz w:val="28"/>
          <w:szCs w:val="28"/>
        </w:rPr>
      </w:pPr>
      <w:r w:rsidRPr="00EC4F58">
        <w:rPr>
          <w:b/>
          <w:caps/>
          <w:sz w:val="28"/>
          <w:szCs w:val="28"/>
        </w:rPr>
        <w:t>Совет депутатов  Пушкинского  сельского  поселения</w:t>
      </w:r>
    </w:p>
    <w:p w:rsidR="00EC4F58" w:rsidRPr="00EC4F58" w:rsidRDefault="00EC4F58" w:rsidP="00EC4F58">
      <w:pPr>
        <w:shd w:val="clear" w:color="auto" w:fill="FFFFFF"/>
        <w:tabs>
          <w:tab w:val="left" w:pos="9537"/>
          <w:tab w:val="left" w:pos="9911"/>
        </w:tabs>
        <w:ind w:right="20"/>
        <w:jc w:val="center"/>
        <w:rPr>
          <w:b/>
          <w:caps/>
          <w:sz w:val="28"/>
          <w:szCs w:val="28"/>
        </w:rPr>
      </w:pPr>
      <w:r w:rsidRPr="00EC4F58">
        <w:rPr>
          <w:b/>
          <w:caps/>
          <w:sz w:val="28"/>
          <w:szCs w:val="28"/>
        </w:rPr>
        <w:t xml:space="preserve"> Сафоновского района Смоленской области</w:t>
      </w:r>
    </w:p>
    <w:p w:rsidR="00EC4F58" w:rsidRPr="00EC4F58" w:rsidRDefault="00EC4F58" w:rsidP="00EC4F58">
      <w:pPr>
        <w:shd w:val="clear" w:color="auto" w:fill="FFFFFF"/>
        <w:ind w:right="1843" w:firstLine="748"/>
        <w:rPr>
          <w:sz w:val="28"/>
          <w:szCs w:val="28"/>
        </w:rPr>
      </w:pPr>
    </w:p>
    <w:p w:rsidR="000511BF" w:rsidRDefault="000511BF" w:rsidP="00EC4F58">
      <w:pP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9B1B97">
        <w:rPr>
          <w:sz w:val="28"/>
          <w:szCs w:val="28"/>
        </w:rPr>
        <w:t>«28</w:t>
      </w:r>
      <w:r w:rsidR="003F0B1B">
        <w:rPr>
          <w:sz w:val="28"/>
          <w:szCs w:val="28"/>
        </w:rPr>
        <w:t>»</w:t>
      </w:r>
      <w:r w:rsidR="009B1B97">
        <w:rPr>
          <w:sz w:val="28"/>
          <w:szCs w:val="28"/>
        </w:rPr>
        <w:t xml:space="preserve"> сентября </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sidR="009B1B97">
        <w:rPr>
          <w:sz w:val="28"/>
          <w:szCs w:val="28"/>
        </w:rPr>
        <w:t xml:space="preserve">       </w:t>
      </w:r>
      <w:r>
        <w:rPr>
          <w:sz w:val="28"/>
          <w:szCs w:val="28"/>
        </w:rPr>
        <w:t xml:space="preserve"> № </w:t>
      </w:r>
      <w:r w:rsidR="00FB15BB">
        <w:rPr>
          <w:sz w:val="28"/>
          <w:szCs w:val="28"/>
        </w:rPr>
        <w:t>3</w:t>
      </w:r>
    </w:p>
    <w:p w:rsidR="000511BF" w:rsidRDefault="000511BF" w:rsidP="000511BF">
      <w:pPr>
        <w:rPr>
          <w:sz w:val="28"/>
          <w:szCs w:val="28"/>
        </w:rPr>
      </w:pPr>
    </w:p>
    <w:p w:rsidR="000511BF" w:rsidRDefault="000511BF" w:rsidP="000511BF">
      <w:pPr>
        <w:rPr>
          <w:sz w:val="28"/>
          <w:szCs w:val="28"/>
        </w:rPr>
      </w:pPr>
    </w:p>
    <w:p w:rsidR="00732F61" w:rsidRPr="00732F61" w:rsidRDefault="00C52B6A" w:rsidP="000511BF">
      <w:pPr>
        <w:ind w:right="5385"/>
        <w:jc w:val="both"/>
        <w:rPr>
          <w:i/>
          <w:sz w:val="18"/>
          <w:szCs w:val="18"/>
          <w:vertAlign w:val="subscript"/>
        </w:rPr>
      </w:pPr>
      <w:r>
        <w:rPr>
          <w:sz w:val="28"/>
          <w:szCs w:val="28"/>
        </w:rPr>
        <w:t>О внесении изменений в Регламент</w:t>
      </w:r>
      <w:r w:rsidR="00732F61">
        <w:rPr>
          <w:sz w:val="28"/>
          <w:szCs w:val="28"/>
        </w:rPr>
        <w:t xml:space="preserve"> </w:t>
      </w:r>
      <w:r w:rsidR="00EC4F58">
        <w:rPr>
          <w:sz w:val="28"/>
          <w:szCs w:val="28"/>
        </w:rPr>
        <w:t>Совета депутатов Пушкинского сельского поселения Сафоновского района Смоленской области</w:t>
      </w:r>
      <w:r w:rsidR="00732F61" w:rsidRPr="00732F61">
        <w:rPr>
          <w:sz w:val="18"/>
          <w:szCs w:val="18"/>
        </w:rPr>
        <w:t xml:space="preserve"> </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094F38" w:rsidRPr="00094F38" w:rsidRDefault="00C52B6A" w:rsidP="00EC4F58">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EC4F58">
        <w:rPr>
          <w:sz w:val="28"/>
          <w:szCs w:val="28"/>
        </w:rPr>
        <w:t>Пушкинского сельского поселения Сафоновского района Смоленской области</w:t>
      </w:r>
      <w:r w:rsidR="00A441DC" w:rsidRPr="00A441DC">
        <w:rPr>
          <w:sz w:val="28"/>
          <w:szCs w:val="28"/>
        </w:rPr>
        <w:t xml:space="preserve"> </w:t>
      </w:r>
      <w:r w:rsidR="00A441DC" w:rsidRPr="00EC4F58">
        <w:rPr>
          <w:sz w:val="28"/>
          <w:szCs w:val="28"/>
        </w:rPr>
        <w:t xml:space="preserve"> </w:t>
      </w:r>
      <w:r w:rsidR="00A441DC">
        <w:rPr>
          <w:sz w:val="28"/>
          <w:szCs w:val="28"/>
        </w:rPr>
        <w:t xml:space="preserve">Совет </w:t>
      </w:r>
      <w:r w:rsidR="00A441DC" w:rsidRPr="00EC4F58">
        <w:rPr>
          <w:sz w:val="28"/>
          <w:szCs w:val="28"/>
        </w:rPr>
        <w:t xml:space="preserve"> депутатов Пушкинского</w:t>
      </w:r>
      <w:r w:rsidR="00A441DC">
        <w:rPr>
          <w:sz w:val="28"/>
          <w:szCs w:val="28"/>
        </w:rPr>
        <w:t xml:space="preserve"> </w:t>
      </w:r>
      <w:r w:rsidR="00A441DC" w:rsidRPr="00EC4F58">
        <w:rPr>
          <w:sz w:val="28"/>
          <w:szCs w:val="28"/>
        </w:rPr>
        <w:t xml:space="preserve"> сельского поселения Сафоновского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EC4F58" w:rsidRDefault="00C52B6A" w:rsidP="00EC4F58">
      <w:pPr>
        <w:pStyle w:val="ConsNormal"/>
        <w:numPr>
          <w:ilvl w:val="0"/>
          <w:numId w:val="30"/>
        </w:numPr>
        <w:ind w:left="0" w:right="0" w:firstLine="796"/>
        <w:rPr>
          <w:rFonts w:ascii="Times New Roman" w:hAnsi="Times New Roman" w:cs="Times New Roman"/>
          <w:sz w:val="28"/>
          <w:szCs w:val="28"/>
        </w:rPr>
      </w:pPr>
      <w:r w:rsidRPr="00EC4F58">
        <w:rPr>
          <w:rFonts w:ascii="Times New Roman" w:hAnsi="Times New Roman" w:cs="Times New Roman"/>
          <w:sz w:val="28"/>
          <w:szCs w:val="28"/>
        </w:rPr>
        <w:t xml:space="preserve">Внести изменения в Регламент </w:t>
      </w:r>
      <w:r w:rsidR="00EC4F58" w:rsidRPr="00EC4F58">
        <w:rPr>
          <w:rFonts w:ascii="Times New Roman" w:hAnsi="Times New Roman" w:cs="Times New Roman"/>
          <w:sz w:val="28"/>
          <w:szCs w:val="28"/>
        </w:rPr>
        <w:t xml:space="preserve">Совета депутатов Пушкинского сельского поселения Сафоновского района Смоленской области, </w:t>
      </w:r>
      <w:r w:rsidR="008455EC" w:rsidRPr="00EC4F58">
        <w:rPr>
          <w:rFonts w:ascii="Times New Roman" w:hAnsi="Times New Roman" w:cs="Times New Roman"/>
          <w:sz w:val="28"/>
          <w:szCs w:val="28"/>
        </w:rPr>
        <w:t xml:space="preserve">утвержденный решением </w:t>
      </w:r>
      <w:r w:rsidR="00EC4F58" w:rsidRPr="00EC4F58">
        <w:rPr>
          <w:rFonts w:ascii="Times New Roman" w:hAnsi="Times New Roman" w:cs="Times New Roman"/>
          <w:sz w:val="28"/>
          <w:szCs w:val="28"/>
        </w:rPr>
        <w:t>Совета депутатов Пушкинского сельского поселения Сафоновского района Смоленской области</w:t>
      </w:r>
      <w:r w:rsidRPr="00EC4F58">
        <w:rPr>
          <w:rFonts w:ascii="Times New Roman" w:hAnsi="Times New Roman" w:cs="Times New Roman"/>
          <w:sz w:val="18"/>
          <w:szCs w:val="18"/>
          <w:vertAlign w:val="superscript"/>
        </w:rPr>
        <w:t xml:space="preserve"> </w:t>
      </w:r>
      <w:r w:rsidR="00EC4F58">
        <w:rPr>
          <w:rFonts w:ascii="Times New Roman" w:hAnsi="Times New Roman" w:cs="Times New Roman"/>
          <w:sz w:val="18"/>
          <w:szCs w:val="18"/>
          <w:vertAlign w:val="superscript"/>
        </w:rPr>
        <w:t xml:space="preserve"> </w:t>
      </w:r>
      <w:r w:rsidR="009B1B97">
        <w:rPr>
          <w:rFonts w:ascii="Times New Roman" w:hAnsi="Times New Roman" w:cs="Times New Roman"/>
          <w:sz w:val="28"/>
          <w:szCs w:val="28"/>
        </w:rPr>
        <w:t>от «02» февраля 2015 года № 2</w:t>
      </w:r>
      <w:r w:rsidR="008455EC" w:rsidRPr="00EC4F58">
        <w:rPr>
          <w:rFonts w:ascii="Times New Roman" w:hAnsi="Times New Roman" w:cs="Times New Roman"/>
          <w:sz w:val="28"/>
          <w:szCs w:val="28"/>
        </w:rPr>
        <w:t xml:space="preserve"> , изложив</w:t>
      </w:r>
      <w:r w:rsidR="0080351A" w:rsidRPr="00EC4F58">
        <w:rPr>
          <w:rFonts w:ascii="Times New Roman" w:hAnsi="Times New Roman" w:cs="Times New Roman"/>
          <w:sz w:val="28"/>
          <w:szCs w:val="28"/>
        </w:rPr>
        <w:t xml:space="preserve"> его в новой редакции согласно приложению.</w:t>
      </w:r>
    </w:p>
    <w:p w:rsidR="00531995" w:rsidRPr="00E94A2D" w:rsidRDefault="00855C01" w:rsidP="0053199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EC4F58">
        <w:rPr>
          <w:rFonts w:ascii="Times New Roman" w:hAnsi="Times New Roman" w:cs="Times New Roman"/>
          <w:sz w:val="28"/>
          <w:szCs w:val="28"/>
        </w:rPr>
        <w:t xml:space="preserve"> на сайте Администрации Пушкинского сельского поселения Сафоновского района Смоленской области </w:t>
      </w:r>
      <w:r w:rsidR="00531995">
        <w:rPr>
          <w:rFonts w:ascii="Times New Roman" w:hAnsi="Times New Roman" w:cs="Times New Roman"/>
          <w:sz w:val="28"/>
          <w:szCs w:val="28"/>
        </w:rPr>
        <w:t xml:space="preserve"> </w:t>
      </w:r>
      <w:r w:rsidR="00EC4F58" w:rsidRPr="00EC4F58">
        <w:rPr>
          <w:rFonts w:ascii="Times New Roman" w:hAnsi="Times New Roman" w:cs="Times New Roman"/>
          <w:sz w:val="28"/>
          <w:szCs w:val="28"/>
        </w:rPr>
        <w:t>pushkino.</w:t>
      </w:r>
      <w:r w:rsidR="00EC4F58" w:rsidRPr="00EC4F58">
        <w:rPr>
          <w:rFonts w:ascii="Times New Roman" w:hAnsi="Times New Roman" w:cs="Times New Roman"/>
          <w:sz w:val="28"/>
          <w:szCs w:val="28"/>
          <w:lang w:val="en-US"/>
        </w:rPr>
        <w:t>admin</w:t>
      </w:r>
      <w:r w:rsidR="00EC4F58" w:rsidRPr="00EC4F58">
        <w:rPr>
          <w:rFonts w:ascii="Times New Roman" w:hAnsi="Times New Roman" w:cs="Times New Roman"/>
          <w:sz w:val="28"/>
          <w:szCs w:val="28"/>
        </w:rPr>
        <w:t>-</w:t>
      </w:r>
      <w:proofErr w:type="spellStart"/>
      <w:r w:rsidR="00EC4F58" w:rsidRPr="00EC4F58">
        <w:rPr>
          <w:rFonts w:ascii="Times New Roman" w:hAnsi="Times New Roman" w:cs="Times New Roman"/>
          <w:sz w:val="28"/>
          <w:szCs w:val="28"/>
          <w:lang w:val="en-US"/>
        </w:rPr>
        <w:t>safonovo</w:t>
      </w:r>
      <w:proofErr w:type="spellEnd"/>
      <w:r w:rsidR="00EC4F58" w:rsidRPr="00EC4F58">
        <w:rPr>
          <w:rFonts w:ascii="Times New Roman" w:hAnsi="Times New Roman" w:cs="Times New Roman"/>
          <w:sz w:val="28"/>
          <w:szCs w:val="28"/>
        </w:rPr>
        <w:t>.</w:t>
      </w:r>
      <w:proofErr w:type="spellStart"/>
      <w:r w:rsidR="00EC4F58" w:rsidRPr="00EC4F58">
        <w:rPr>
          <w:rFonts w:ascii="Times New Roman" w:hAnsi="Times New Roman" w:cs="Times New Roman"/>
          <w:sz w:val="28"/>
          <w:szCs w:val="28"/>
          <w:lang w:val="en-US"/>
        </w:rPr>
        <w:t>ru</w:t>
      </w:r>
      <w:proofErr w:type="spellEnd"/>
      <w:r w:rsidR="00EC4F58">
        <w:rPr>
          <w:rFonts w:ascii="Times New Roman" w:hAnsi="Times New Roman" w:cs="Times New Roman"/>
          <w:sz w:val="28"/>
          <w:szCs w:val="28"/>
        </w:rPr>
        <w:t xml:space="preserve"> </w:t>
      </w: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C4F58" w:rsidRDefault="00EC4F58"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Пушкинского сельского поселения </w:t>
      </w:r>
    </w:p>
    <w:p w:rsidR="00EC4F58" w:rsidRDefault="00EC4F58"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Сафоновского района </w:t>
      </w:r>
    </w:p>
    <w:p w:rsidR="00EC4F58" w:rsidRDefault="00EC4F58"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Смоленской области                                                Е.А.Шведова</w:t>
      </w:r>
    </w:p>
    <w:p w:rsidR="00EC4F58" w:rsidRDefault="00F12F85" w:rsidP="00EC4F58">
      <w:pPr>
        <w:jc w:val="both"/>
        <w:rPr>
          <w:sz w:val="28"/>
          <w:szCs w:val="28"/>
        </w:rPr>
      </w:pPr>
      <w:r>
        <w:rPr>
          <w:sz w:val="28"/>
          <w:szCs w:val="28"/>
        </w:rPr>
        <w:t xml:space="preserve">                                                            </w:t>
      </w:r>
      <w:r w:rsidR="00EC4F58">
        <w:rPr>
          <w:sz w:val="28"/>
          <w:szCs w:val="28"/>
        </w:rPr>
        <w:t xml:space="preserve">          </w:t>
      </w:r>
    </w:p>
    <w:p w:rsidR="00EC4F58" w:rsidRDefault="00EC4F58" w:rsidP="00EC4F58">
      <w:pPr>
        <w:jc w:val="both"/>
        <w:rPr>
          <w:sz w:val="28"/>
          <w:szCs w:val="28"/>
        </w:rPr>
      </w:pPr>
    </w:p>
    <w:p w:rsidR="00EC4F58" w:rsidRDefault="00EC4F58" w:rsidP="00EC4F58">
      <w:pPr>
        <w:jc w:val="both"/>
        <w:rPr>
          <w:sz w:val="28"/>
          <w:szCs w:val="28"/>
        </w:rPr>
      </w:pPr>
    </w:p>
    <w:p w:rsidR="009B1B97" w:rsidRDefault="009B1B97" w:rsidP="00EC4F58">
      <w:pPr>
        <w:jc w:val="both"/>
        <w:rPr>
          <w:sz w:val="28"/>
          <w:szCs w:val="28"/>
        </w:rPr>
      </w:pPr>
    </w:p>
    <w:p w:rsidR="009B1B97" w:rsidRDefault="00EC4F58" w:rsidP="00EC4F58">
      <w:pPr>
        <w:jc w:val="right"/>
        <w:rPr>
          <w:sz w:val="28"/>
          <w:szCs w:val="28"/>
        </w:rPr>
      </w:pPr>
      <w:r>
        <w:rPr>
          <w:sz w:val="28"/>
          <w:szCs w:val="28"/>
        </w:rPr>
        <w:t xml:space="preserve">                                                                    </w:t>
      </w:r>
    </w:p>
    <w:p w:rsidR="009B1B97" w:rsidRDefault="009B1B97" w:rsidP="00EC4F58">
      <w:pPr>
        <w:jc w:val="right"/>
        <w:rPr>
          <w:sz w:val="28"/>
          <w:szCs w:val="28"/>
        </w:rPr>
      </w:pPr>
    </w:p>
    <w:p w:rsidR="00FC675A" w:rsidRDefault="00AD5B38" w:rsidP="00EC4F58">
      <w:pPr>
        <w:jc w:val="right"/>
        <w:rPr>
          <w:sz w:val="28"/>
          <w:szCs w:val="28"/>
        </w:rPr>
      </w:pPr>
      <w:r w:rsidRPr="00855C01">
        <w:rPr>
          <w:sz w:val="28"/>
          <w:szCs w:val="28"/>
        </w:rPr>
        <w:t>У</w:t>
      </w:r>
      <w:r w:rsidR="004A0AE7" w:rsidRPr="00855C01">
        <w:rPr>
          <w:sz w:val="28"/>
          <w:szCs w:val="28"/>
        </w:rPr>
        <w:t>ТВЕРЖДЕН</w:t>
      </w:r>
    </w:p>
    <w:p w:rsidR="00EC4F58" w:rsidRDefault="00FC675A" w:rsidP="00EC4F58">
      <w:pPr>
        <w:jc w:val="right"/>
        <w:rPr>
          <w:sz w:val="28"/>
          <w:szCs w:val="28"/>
        </w:rPr>
      </w:pPr>
      <w:r>
        <w:rPr>
          <w:sz w:val="28"/>
          <w:szCs w:val="28"/>
        </w:rPr>
        <w:t xml:space="preserve">                                                                               </w:t>
      </w:r>
      <w:r w:rsidR="00EC4F58">
        <w:rPr>
          <w:sz w:val="28"/>
          <w:szCs w:val="28"/>
        </w:rPr>
        <w:t>Р</w:t>
      </w:r>
      <w:r w:rsidR="000511BF">
        <w:rPr>
          <w:sz w:val="28"/>
          <w:szCs w:val="28"/>
        </w:rPr>
        <w:t>ешением</w:t>
      </w:r>
      <w:r w:rsidR="00EC4F58">
        <w:rPr>
          <w:sz w:val="28"/>
          <w:szCs w:val="28"/>
        </w:rPr>
        <w:t xml:space="preserve"> Совета депутатов Пушкинского сельского </w:t>
      </w:r>
    </w:p>
    <w:p w:rsidR="00EC4F58" w:rsidRDefault="00EC4F58" w:rsidP="00EC4F58">
      <w:pPr>
        <w:jc w:val="right"/>
        <w:rPr>
          <w:sz w:val="28"/>
          <w:szCs w:val="28"/>
        </w:rPr>
      </w:pPr>
      <w:r>
        <w:rPr>
          <w:sz w:val="28"/>
          <w:szCs w:val="28"/>
        </w:rPr>
        <w:t>поселения Сафоновского района</w:t>
      </w:r>
    </w:p>
    <w:p w:rsidR="00FC675A" w:rsidRDefault="00EC4F58" w:rsidP="00EC4F58">
      <w:pPr>
        <w:jc w:val="right"/>
        <w:rPr>
          <w:sz w:val="28"/>
          <w:szCs w:val="28"/>
        </w:rPr>
      </w:pPr>
      <w:r>
        <w:rPr>
          <w:sz w:val="28"/>
          <w:szCs w:val="28"/>
        </w:rPr>
        <w:t xml:space="preserve"> Смоленской области</w:t>
      </w:r>
    </w:p>
    <w:p w:rsidR="000511BF" w:rsidRPr="00855C01" w:rsidRDefault="00196129" w:rsidP="00EC4F58">
      <w:pPr>
        <w:rPr>
          <w:sz w:val="28"/>
          <w:szCs w:val="28"/>
        </w:rPr>
      </w:pPr>
      <w:r>
        <w:rPr>
          <w:sz w:val="28"/>
          <w:szCs w:val="28"/>
          <w:vertAlign w:val="superscript"/>
        </w:rPr>
        <w:t xml:space="preserve">                                                                                                                            </w:t>
      </w:r>
      <w:r w:rsidR="00EC4F58">
        <w:rPr>
          <w:sz w:val="28"/>
          <w:szCs w:val="28"/>
          <w:vertAlign w:val="superscript"/>
        </w:rPr>
        <w:t xml:space="preserve"> </w:t>
      </w:r>
      <w:r w:rsidR="00EC4F58">
        <w:rPr>
          <w:sz w:val="28"/>
          <w:szCs w:val="28"/>
        </w:rPr>
        <w:t xml:space="preserve">          </w:t>
      </w:r>
      <w:r w:rsidR="009B1B97">
        <w:rPr>
          <w:sz w:val="28"/>
          <w:szCs w:val="28"/>
        </w:rPr>
        <w:t xml:space="preserve">   от «28» сентября 2015</w:t>
      </w:r>
      <w:r w:rsidR="00FC675A">
        <w:rPr>
          <w:sz w:val="28"/>
          <w:szCs w:val="28"/>
        </w:rPr>
        <w:t xml:space="preserve"> № </w:t>
      </w:r>
      <w:r w:rsidR="00FB15BB">
        <w:rPr>
          <w:sz w:val="28"/>
          <w:szCs w:val="28"/>
        </w:rPr>
        <w:t>3</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855C01" w:rsidRPr="00EC4F58" w:rsidRDefault="009B1B97" w:rsidP="00EC4F58">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Совета депутатов Пушкинского се</w:t>
      </w:r>
      <w:r w:rsidR="00EC4F58" w:rsidRPr="00EC4F58">
        <w:rPr>
          <w:rFonts w:ascii="Times New Roman" w:hAnsi="Times New Roman" w:cs="Times New Roman"/>
          <w:b w:val="0"/>
          <w:sz w:val="28"/>
          <w:szCs w:val="28"/>
        </w:rPr>
        <w:t>льского поселения Сафоновского района Смоленской области</w:t>
      </w:r>
    </w:p>
    <w:p w:rsidR="00D517E3" w:rsidRPr="00EC4F58" w:rsidRDefault="00F14584" w:rsidP="000300BC">
      <w:pPr>
        <w:ind w:firstLine="567"/>
        <w:jc w:val="both"/>
        <w:rPr>
          <w:b/>
          <w:sz w:val="28"/>
          <w:szCs w:val="28"/>
        </w:rPr>
      </w:pPr>
      <w:r w:rsidRPr="00EC4F58">
        <w:rPr>
          <w:b/>
          <w:sz w:val="28"/>
          <w:szCs w:val="28"/>
        </w:rPr>
        <w:tab/>
      </w:r>
      <w:r w:rsidRPr="00EC4F58">
        <w:rPr>
          <w:b/>
          <w:sz w:val="28"/>
          <w:szCs w:val="28"/>
        </w:rPr>
        <w:tab/>
      </w:r>
      <w:r w:rsidRPr="00EC4F58">
        <w:rPr>
          <w:b/>
          <w:sz w:val="28"/>
          <w:szCs w:val="28"/>
        </w:rPr>
        <w:tab/>
      </w:r>
      <w:r w:rsidRPr="00EC4F58">
        <w:rPr>
          <w:b/>
          <w:sz w:val="28"/>
          <w:szCs w:val="28"/>
        </w:rPr>
        <w:tab/>
      </w:r>
      <w:r w:rsidRPr="00EC4F58">
        <w:rPr>
          <w:b/>
          <w:sz w:val="28"/>
          <w:szCs w:val="28"/>
        </w:rPr>
        <w:tab/>
      </w:r>
      <w:r w:rsidRPr="00EC4F58">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EC4F58" w:rsidRDefault="00360D69" w:rsidP="00EC4F58">
      <w:pPr>
        <w:pStyle w:val="ConsPlusTitle"/>
        <w:widowControl/>
        <w:jc w:val="center"/>
        <w:outlineLvl w:val="0"/>
        <w:rPr>
          <w:rFonts w:ascii="Times New Roman" w:hAnsi="Times New Roman" w:cs="Times New Roman"/>
          <w:b w:val="0"/>
          <w:sz w:val="28"/>
          <w:szCs w:val="28"/>
        </w:rPr>
      </w:pPr>
      <w:r w:rsidRPr="00EC4F58">
        <w:rPr>
          <w:rFonts w:ascii="Times New Roman" w:hAnsi="Times New Roman" w:cs="Times New Roman"/>
          <w:sz w:val="28"/>
          <w:szCs w:val="28"/>
        </w:rPr>
        <w:t>Статья 1.</w:t>
      </w:r>
      <w:r w:rsidR="00C524E7" w:rsidRPr="00EC4F58">
        <w:rPr>
          <w:rFonts w:ascii="Times New Roman" w:hAnsi="Times New Roman" w:cs="Times New Roman"/>
          <w:sz w:val="28"/>
          <w:szCs w:val="28"/>
        </w:rPr>
        <w:t xml:space="preserve"> Регламент</w:t>
      </w:r>
      <w:r w:rsidR="00764F1A">
        <w:rPr>
          <w:sz w:val="28"/>
          <w:szCs w:val="28"/>
        </w:rPr>
        <w:t xml:space="preserve"> </w:t>
      </w:r>
      <w:r w:rsidR="00EC4F58" w:rsidRPr="00EC4F58">
        <w:rPr>
          <w:rFonts w:ascii="Times New Roman" w:hAnsi="Times New Roman" w:cs="Times New Roman"/>
          <w:b w:val="0"/>
          <w:sz w:val="28"/>
          <w:szCs w:val="28"/>
        </w:rPr>
        <w:t>Совета депутатов Пушкинского сенльского поселения Сафоновского района Смоленской области</w:t>
      </w:r>
    </w:p>
    <w:p w:rsidR="00EC4F58" w:rsidRPr="00EC4F58" w:rsidRDefault="00EC4F58" w:rsidP="00EC4F58">
      <w:pPr>
        <w:pStyle w:val="ConsPlusTitle"/>
        <w:widowControl/>
        <w:jc w:val="center"/>
        <w:outlineLvl w:val="0"/>
        <w:rPr>
          <w:rFonts w:ascii="Times New Roman" w:hAnsi="Times New Roman" w:cs="Times New Roman"/>
          <w:b w:val="0"/>
          <w:sz w:val="28"/>
          <w:szCs w:val="28"/>
        </w:rPr>
      </w:pPr>
    </w:p>
    <w:p w:rsidR="00FD7138" w:rsidRPr="00EC4F58" w:rsidRDefault="00D517E3" w:rsidP="009B1B97">
      <w:pPr>
        <w:tabs>
          <w:tab w:val="left" w:pos="709"/>
        </w:tabs>
        <w:ind w:firstLine="709"/>
        <w:jc w:val="both"/>
        <w:rPr>
          <w:sz w:val="28"/>
          <w:szCs w:val="28"/>
          <w:vertAlign w:val="superscript"/>
        </w:rPr>
      </w:pPr>
      <w:r w:rsidRPr="00855C01">
        <w:rPr>
          <w:sz w:val="28"/>
          <w:szCs w:val="28"/>
        </w:rPr>
        <w:t xml:space="preserve">1. </w:t>
      </w:r>
      <w:r w:rsidR="00F27866">
        <w:rPr>
          <w:sz w:val="28"/>
          <w:szCs w:val="28"/>
        </w:rPr>
        <w:t>Регламент</w:t>
      </w:r>
      <w:r w:rsidR="00EC4F58">
        <w:rPr>
          <w:sz w:val="28"/>
          <w:szCs w:val="28"/>
        </w:rPr>
        <w:t xml:space="preserve"> Совета депутатов Пушкинского сельского поселения Сафоновского района Смоленской области</w:t>
      </w:r>
      <w:r w:rsidR="00F27866">
        <w:rPr>
          <w:sz w:val="28"/>
          <w:szCs w:val="28"/>
          <w:vertAlign w:val="superscript"/>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EC4F58" w:rsidRPr="00EC4F58">
        <w:rPr>
          <w:sz w:val="28"/>
          <w:szCs w:val="28"/>
        </w:rPr>
        <w:t xml:space="preserve"> </w:t>
      </w:r>
      <w:r w:rsidR="00EC4F58">
        <w:rPr>
          <w:sz w:val="28"/>
          <w:szCs w:val="28"/>
        </w:rPr>
        <w:t>Совета депутатов Пушкинского сельского поселения Сафоновского района Смоленской области</w:t>
      </w:r>
      <w:r w:rsidR="00EC4F58">
        <w:rPr>
          <w:sz w:val="28"/>
          <w:szCs w:val="28"/>
          <w:vertAlign w:val="superscript"/>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A84386" w:rsidRDefault="00F94CD4" w:rsidP="005A5166">
      <w:pPr>
        <w:autoSpaceDE w:val="0"/>
        <w:autoSpaceDN w:val="0"/>
        <w:adjustRightInd w:val="0"/>
        <w:ind w:firstLine="709"/>
        <w:rPr>
          <w:bCs/>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A84386">
        <w:rPr>
          <w:bCs/>
          <w:sz w:val="28"/>
          <w:szCs w:val="28"/>
        </w:rPr>
        <w:t xml:space="preserve"> Пушкинского сельског</w:t>
      </w:r>
      <w:r w:rsidR="009B1B97">
        <w:rPr>
          <w:bCs/>
          <w:sz w:val="28"/>
          <w:szCs w:val="28"/>
        </w:rPr>
        <w:t xml:space="preserve">о поселения Сафоновского района </w:t>
      </w:r>
      <w:r w:rsidR="00A84386">
        <w:rPr>
          <w:bCs/>
          <w:sz w:val="28"/>
          <w:szCs w:val="28"/>
        </w:rPr>
        <w:t>Смоленской области</w:t>
      </w:r>
      <w:r w:rsidR="00F27866">
        <w:rPr>
          <w:bCs/>
          <w:sz w:val="28"/>
          <w:szCs w:val="28"/>
        </w:rPr>
        <w:t xml:space="preserve">   </w:t>
      </w:r>
      <w:r w:rsidR="004C5002">
        <w:rPr>
          <w:sz w:val="28"/>
          <w:szCs w:val="28"/>
          <w:vertAlign w:val="superscript"/>
        </w:rPr>
        <w:t xml:space="preserve">  </w:t>
      </w:r>
      <w:r w:rsidR="004C5002" w:rsidRPr="004C5002">
        <w:rPr>
          <w:sz w:val="28"/>
          <w:szCs w:val="28"/>
        </w:rPr>
        <w:t>(далее – Глава муниципального образования).</w:t>
      </w:r>
    </w:p>
    <w:p w:rsidR="004C5002" w:rsidRPr="00965A21" w:rsidRDefault="004C5002" w:rsidP="009B1B97">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042537">
        <w:rPr>
          <w:b/>
          <w:sz w:val="28"/>
          <w:szCs w:val="28"/>
        </w:rPr>
        <w:t>Пушкинского сельского поселения Сафоновского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042537" w:rsidRDefault="00AD5B38" w:rsidP="009B1B97">
      <w:pPr>
        <w:tabs>
          <w:tab w:val="left" w:pos="709"/>
        </w:tabs>
        <w:ind w:firstLine="709"/>
        <w:rPr>
          <w:sz w:val="18"/>
          <w:szCs w:val="1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муниципального образования</w:t>
      </w:r>
      <w:r w:rsidR="00042537">
        <w:rPr>
          <w:sz w:val="28"/>
          <w:szCs w:val="28"/>
        </w:rPr>
        <w:t xml:space="preserve"> Пушкинского сельского поселения Сафоновского района Смоленской области,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042537">
        <w:rPr>
          <w:sz w:val="28"/>
          <w:szCs w:val="28"/>
        </w:rPr>
        <w:t xml:space="preserve"> Пушкинского сельского поселения Сафоновского района Смоленской области</w:t>
      </w:r>
      <w:r w:rsidR="00E9723C">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9B1B97">
      <w:pPr>
        <w:tabs>
          <w:tab w:val="left" w:pos="709"/>
        </w:tabs>
        <w:ind w:firstLine="709"/>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042537">
        <w:rPr>
          <w:sz w:val="28"/>
          <w:szCs w:val="28"/>
        </w:rPr>
        <w:t>7 (семи)</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9B1B97">
      <w:pPr>
        <w:tabs>
          <w:tab w:val="left" w:pos="709"/>
        </w:tabs>
        <w:ind w:firstLine="709"/>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9B1B97">
      <w:pPr>
        <w:tabs>
          <w:tab w:val="left" w:pos="709"/>
        </w:tabs>
        <w:ind w:firstLine="709"/>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w:t>
      </w:r>
      <w:r w:rsidR="0012074C">
        <w:rPr>
          <w:sz w:val="28"/>
          <w:szCs w:val="28"/>
        </w:rPr>
        <w:lastRenderedPageBreak/>
        <w:t xml:space="preserve">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9B1B97">
      <w:pPr>
        <w:tabs>
          <w:tab w:val="left" w:pos="709"/>
        </w:tabs>
        <w:ind w:firstLine="709"/>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042537">
        <w:rPr>
          <w:sz w:val="28"/>
          <w:szCs w:val="28"/>
        </w:rPr>
        <w:t>Совет депутатов Пушкинского сельского поселения Сафоновского района Смоленской области</w:t>
      </w:r>
      <w:r w:rsidR="00E9723C">
        <w:rPr>
          <w:sz w:val="28"/>
          <w:szCs w:val="28"/>
        </w:rPr>
        <w:t>.</w:t>
      </w:r>
    </w:p>
    <w:p w:rsidR="00E9723C" w:rsidRPr="00E9723C" w:rsidRDefault="00E9723C" w:rsidP="009B1B97">
      <w:pPr>
        <w:tabs>
          <w:tab w:val="left" w:pos="709"/>
        </w:tabs>
        <w:ind w:firstLine="709"/>
        <w:rPr>
          <w:sz w:val="18"/>
          <w:szCs w:val="18"/>
        </w:rPr>
      </w:pPr>
      <w:r>
        <w:rPr>
          <w:sz w:val="28"/>
          <w:szCs w:val="28"/>
        </w:rPr>
        <w:t xml:space="preserve">               </w:t>
      </w:r>
    </w:p>
    <w:p w:rsidR="00E2605B" w:rsidRDefault="00E2605B" w:rsidP="009B1B97">
      <w:pPr>
        <w:tabs>
          <w:tab w:val="left" w:pos="709"/>
        </w:tabs>
        <w:ind w:firstLine="709"/>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042537">
        <w:rPr>
          <w:sz w:val="28"/>
          <w:szCs w:val="28"/>
        </w:rPr>
        <w:t xml:space="preserve"> Пушкинского сельского поселения.</w:t>
      </w:r>
      <w:r w:rsidR="00EB68DD" w:rsidRPr="00EB68DD">
        <w:rPr>
          <w:sz w:val="18"/>
          <w:szCs w:val="18"/>
        </w:rPr>
        <w:t xml:space="preserve">                                                              </w:t>
      </w:r>
      <w:r w:rsidR="00EB68DD">
        <w:rPr>
          <w:sz w:val="18"/>
          <w:szCs w:val="18"/>
        </w:rPr>
        <w:t xml:space="preserve">                                                  </w:t>
      </w:r>
      <w:r>
        <w:rPr>
          <w:sz w:val="28"/>
          <w:szCs w:val="28"/>
        </w:rPr>
        <w:t xml:space="preserve"> 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042537" w:rsidRDefault="00E2605B" w:rsidP="009B1B97">
      <w:pPr>
        <w:tabs>
          <w:tab w:val="left" w:pos="709"/>
        </w:tabs>
        <w:ind w:firstLine="709"/>
        <w:rPr>
          <w:sz w:val="28"/>
          <w:szCs w:val="28"/>
        </w:rPr>
      </w:pPr>
      <w:r>
        <w:rPr>
          <w:sz w:val="28"/>
          <w:szCs w:val="28"/>
        </w:rPr>
        <w:t xml:space="preserve">6. </w:t>
      </w:r>
      <w:r w:rsidR="005A2A8F">
        <w:rPr>
          <w:sz w:val="28"/>
          <w:szCs w:val="28"/>
        </w:rPr>
        <w:t>Юридический</w:t>
      </w:r>
      <w:r w:rsidR="005E034B">
        <w:rPr>
          <w:sz w:val="28"/>
          <w:szCs w:val="28"/>
        </w:rPr>
        <w:t xml:space="preserve"> адрес:</w:t>
      </w:r>
      <w:r w:rsidR="00042537">
        <w:rPr>
          <w:sz w:val="28"/>
          <w:szCs w:val="28"/>
        </w:rPr>
        <w:t xml:space="preserve"> 215523,</w:t>
      </w:r>
      <w:r w:rsidR="005E034B">
        <w:rPr>
          <w:sz w:val="28"/>
          <w:szCs w:val="28"/>
        </w:rPr>
        <w:t xml:space="preserve"> </w:t>
      </w:r>
      <w:r w:rsidR="00042537">
        <w:rPr>
          <w:sz w:val="28"/>
          <w:szCs w:val="28"/>
        </w:rPr>
        <w:t>Смоленская область, Сафоновский район, д</w:t>
      </w:r>
      <w:proofErr w:type="gramStart"/>
      <w:r w:rsidR="00042537">
        <w:rPr>
          <w:sz w:val="28"/>
          <w:szCs w:val="28"/>
        </w:rPr>
        <w:t>.П</w:t>
      </w:r>
      <w:proofErr w:type="gramEnd"/>
      <w:r w:rsidR="00042537">
        <w:rPr>
          <w:sz w:val="28"/>
          <w:szCs w:val="28"/>
        </w:rPr>
        <w:t>ушкино.</w:t>
      </w:r>
    </w:p>
    <w:p w:rsidR="00E2605B" w:rsidRDefault="005E034B" w:rsidP="009B1B97">
      <w:pPr>
        <w:tabs>
          <w:tab w:val="left" w:pos="709"/>
        </w:tabs>
        <w:ind w:firstLine="709"/>
        <w:rPr>
          <w:sz w:val="28"/>
          <w:szCs w:val="28"/>
        </w:rPr>
      </w:pPr>
      <w:r>
        <w:rPr>
          <w:sz w:val="28"/>
          <w:szCs w:val="28"/>
        </w:rPr>
        <w:t xml:space="preserve">    </w:t>
      </w:r>
      <w:r w:rsidR="005A2A8F">
        <w:rPr>
          <w:sz w:val="28"/>
          <w:szCs w:val="28"/>
        </w:rPr>
        <w:t>Почтовый</w:t>
      </w:r>
      <w:r w:rsidR="00E2605B">
        <w:rPr>
          <w:sz w:val="28"/>
          <w:szCs w:val="28"/>
        </w:rPr>
        <w:t xml:space="preserve"> адрес: </w:t>
      </w:r>
      <w:r w:rsidR="00042537">
        <w:rPr>
          <w:sz w:val="28"/>
          <w:szCs w:val="28"/>
        </w:rPr>
        <w:t>215523, Смоленская область, Сафоновский район, д</w:t>
      </w:r>
      <w:proofErr w:type="gramStart"/>
      <w:r w:rsidR="00042537">
        <w:rPr>
          <w:sz w:val="28"/>
          <w:szCs w:val="28"/>
        </w:rPr>
        <w:t>.П</w:t>
      </w:r>
      <w:proofErr w:type="gramEnd"/>
      <w:r w:rsidR="00042537">
        <w:rPr>
          <w:sz w:val="28"/>
          <w:szCs w:val="28"/>
        </w:rPr>
        <w:t>ушкино</w:t>
      </w:r>
      <w:r w:rsidR="00F61966">
        <w:rPr>
          <w:sz w:val="28"/>
          <w:szCs w:val="28"/>
        </w:rPr>
        <w:t>.</w:t>
      </w:r>
    </w:p>
    <w:p w:rsidR="005E034B" w:rsidRDefault="005E034B" w:rsidP="009B1B97">
      <w:pPr>
        <w:tabs>
          <w:tab w:val="left" w:pos="709"/>
        </w:tabs>
        <w:ind w:firstLine="709"/>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9B1B97" w:rsidP="009B1B97">
      <w:pPr>
        <w:tabs>
          <w:tab w:val="left" w:pos="709"/>
        </w:tabs>
        <w:ind w:firstLine="709"/>
        <w:rPr>
          <w:sz w:val="28"/>
          <w:szCs w:val="28"/>
        </w:rPr>
      </w:pPr>
      <w:r>
        <w:rPr>
          <w:sz w:val="28"/>
          <w:szCs w:val="28"/>
        </w:rPr>
        <w:t>1. Депутат</w:t>
      </w:r>
      <w:r w:rsidR="005E034B" w:rsidRPr="00FC197C">
        <w:rPr>
          <w:sz w:val="28"/>
          <w:szCs w:val="28"/>
        </w:rPr>
        <w:t xml:space="preserve"> </w:t>
      </w:r>
      <w:r w:rsidR="005E034B">
        <w:rPr>
          <w:sz w:val="28"/>
          <w:szCs w:val="28"/>
        </w:rPr>
        <w:t>Совета депутатов (далее – депутат)</w:t>
      </w:r>
      <w:r w:rsidR="005E034B" w:rsidRPr="00FC197C">
        <w:rPr>
          <w:sz w:val="28"/>
          <w:szCs w:val="28"/>
        </w:rPr>
        <w:t xml:space="preserve"> вправе осуществлять свои полномочия</w:t>
      </w:r>
      <w:r w:rsidR="005E034B">
        <w:rPr>
          <w:sz w:val="28"/>
          <w:szCs w:val="28"/>
        </w:rPr>
        <w:t>,</w:t>
      </w:r>
      <w:r w:rsidR="005E034B"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9B1B97">
      <w:pPr>
        <w:tabs>
          <w:tab w:val="left" w:pos="709"/>
        </w:tabs>
        <w:ind w:firstLine="709"/>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9B1B97">
      <w:pPr>
        <w:tabs>
          <w:tab w:val="left" w:pos="709"/>
        </w:tabs>
        <w:ind w:firstLine="709"/>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9B1B97">
      <w:pPr>
        <w:tabs>
          <w:tab w:val="left" w:pos="709"/>
        </w:tabs>
        <w:ind w:firstLine="709"/>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9B1B97">
      <w:pPr>
        <w:tabs>
          <w:tab w:val="left" w:pos="709"/>
        </w:tabs>
        <w:ind w:firstLine="709"/>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9B1B97">
      <w:pPr>
        <w:autoSpaceDE w:val="0"/>
        <w:autoSpaceDN w:val="0"/>
        <w:adjustRightInd w:val="0"/>
        <w:ind w:firstLine="709"/>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042537">
        <w:rPr>
          <w:sz w:val="28"/>
          <w:szCs w:val="28"/>
        </w:rPr>
        <w:t xml:space="preserve">Пушкинского сельского поселения Сафоновского </w:t>
      </w:r>
      <w:r w:rsidR="00042537">
        <w:rPr>
          <w:sz w:val="28"/>
          <w:szCs w:val="28"/>
        </w:rPr>
        <w:lastRenderedPageBreak/>
        <w:t xml:space="preserve">района Смоленской области </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9B1B97">
      <w:pPr>
        <w:tabs>
          <w:tab w:val="left" w:pos="709"/>
        </w:tabs>
        <w:autoSpaceDE w:val="0"/>
        <w:autoSpaceDN w:val="0"/>
        <w:adjustRightInd w:val="0"/>
        <w:ind w:firstLine="709"/>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9B1B97">
      <w:pPr>
        <w:autoSpaceDE w:val="0"/>
        <w:autoSpaceDN w:val="0"/>
        <w:adjustRightInd w:val="0"/>
        <w:ind w:firstLine="709"/>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9B1B97">
      <w:pPr>
        <w:autoSpaceDE w:val="0"/>
        <w:autoSpaceDN w:val="0"/>
        <w:adjustRightInd w:val="0"/>
        <w:ind w:firstLine="709"/>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9B1B97">
      <w:pPr>
        <w:autoSpaceDE w:val="0"/>
        <w:autoSpaceDN w:val="0"/>
        <w:adjustRightInd w:val="0"/>
        <w:ind w:firstLine="709"/>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9B1B97">
      <w:pPr>
        <w:pStyle w:val="20"/>
        <w:tabs>
          <w:tab w:val="left" w:pos="709"/>
        </w:tabs>
        <w:ind w:firstLine="709"/>
        <w:jc w:val="left"/>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9B1B97">
      <w:pPr>
        <w:tabs>
          <w:tab w:val="left" w:pos="709"/>
        </w:tabs>
        <w:ind w:firstLine="709"/>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9B1B97">
      <w:pPr>
        <w:tabs>
          <w:tab w:val="left" w:pos="709"/>
        </w:tabs>
        <w:ind w:firstLine="709"/>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9B1B97">
      <w:pPr>
        <w:tabs>
          <w:tab w:val="left" w:pos="709"/>
        </w:tabs>
        <w:ind w:firstLine="709"/>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9B1B97">
      <w:pPr>
        <w:tabs>
          <w:tab w:val="left" w:pos="709"/>
        </w:tabs>
        <w:ind w:firstLine="709"/>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9B1B97">
      <w:pPr>
        <w:autoSpaceDE w:val="0"/>
        <w:autoSpaceDN w:val="0"/>
        <w:adjustRightInd w:val="0"/>
        <w:ind w:firstLine="709"/>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9B1B97">
      <w:pPr>
        <w:autoSpaceDE w:val="0"/>
        <w:autoSpaceDN w:val="0"/>
        <w:adjustRightInd w:val="0"/>
        <w:ind w:firstLine="709"/>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9B1B97">
      <w:pPr>
        <w:autoSpaceDE w:val="0"/>
        <w:autoSpaceDN w:val="0"/>
        <w:adjustRightInd w:val="0"/>
        <w:ind w:firstLine="709"/>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9B1B97">
      <w:pPr>
        <w:autoSpaceDE w:val="0"/>
        <w:autoSpaceDN w:val="0"/>
        <w:adjustRightInd w:val="0"/>
        <w:ind w:firstLine="709"/>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9B1B97">
      <w:pPr>
        <w:autoSpaceDE w:val="0"/>
        <w:autoSpaceDN w:val="0"/>
        <w:adjustRightInd w:val="0"/>
        <w:ind w:firstLine="709"/>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9B1B97">
      <w:pPr>
        <w:autoSpaceDE w:val="0"/>
        <w:autoSpaceDN w:val="0"/>
        <w:adjustRightInd w:val="0"/>
        <w:ind w:firstLine="709"/>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9B1B97">
      <w:pPr>
        <w:autoSpaceDE w:val="0"/>
        <w:autoSpaceDN w:val="0"/>
        <w:adjustRightInd w:val="0"/>
        <w:ind w:firstLine="709"/>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9B1B97">
      <w:pPr>
        <w:ind w:firstLine="709"/>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E019F5">
        <w:rPr>
          <w:sz w:val="28"/>
          <w:szCs w:val="28"/>
        </w:rPr>
        <w:t>Администрации Пушкинского сельского поселения Сафоновского района Смоленской области.</w:t>
      </w:r>
    </w:p>
    <w:p w:rsidR="002114DA" w:rsidRPr="003E4C9A" w:rsidRDefault="003E4C9A" w:rsidP="003E4C9A">
      <w:pPr>
        <w:tabs>
          <w:tab w:val="left" w:pos="3261"/>
        </w:tabs>
        <w:ind w:firstLine="709"/>
        <w:rPr>
          <w:sz w:val="18"/>
          <w:szCs w:val="18"/>
        </w:rPr>
      </w:pPr>
      <w:r>
        <w:rPr>
          <w:sz w:val="28"/>
          <w:szCs w:val="28"/>
        </w:rPr>
        <w:t xml:space="preserve">                                         </w:t>
      </w:r>
      <w:r w:rsidR="009775A8" w:rsidRPr="003E4C9A">
        <w:rPr>
          <w:sz w:val="18"/>
          <w:szCs w:val="18"/>
        </w:rPr>
        <w:t xml:space="preserve">                                                                                                                   </w:t>
      </w:r>
      <w:r w:rsidR="00E167E3" w:rsidRPr="003E4C9A">
        <w:rPr>
          <w:sz w:val="18"/>
          <w:szCs w:val="18"/>
        </w:rPr>
        <w:t xml:space="preserve">                                                                                                                                                                                                                                                                                                                                                     </w:t>
      </w:r>
      <w:r w:rsidRPr="003E4C9A">
        <w:rPr>
          <w:sz w:val="18"/>
          <w:szCs w:val="18"/>
        </w:rPr>
        <w:t xml:space="preserve">                              </w:t>
      </w:r>
      <w:r w:rsidR="00E167E3" w:rsidRPr="003E4C9A">
        <w:rPr>
          <w:sz w:val="18"/>
          <w:szCs w:val="18"/>
        </w:rPr>
        <w:t xml:space="preserve">                                                                                         </w:t>
      </w:r>
      <w:r w:rsidRPr="003E4C9A">
        <w:rPr>
          <w:sz w:val="18"/>
          <w:szCs w:val="1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064BA1">
      <w:pPr>
        <w:autoSpaceDE w:val="0"/>
        <w:autoSpaceDN w:val="0"/>
        <w:adjustRightInd w:val="0"/>
        <w:ind w:firstLine="709"/>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64BA1">
      <w:pPr>
        <w:pStyle w:val="21"/>
        <w:ind w:firstLine="709"/>
        <w:jc w:val="left"/>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042537" w:rsidRDefault="00B355C2" w:rsidP="00064BA1">
      <w:pPr>
        <w:pStyle w:val="af1"/>
        <w:numPr>
          <w:ilvl w:val="0"/>
          <w:numId w:val="30"/>
        </w:numPr>
        <w:autoSpaceDE w:val="0"/>
        <w:autoSpaceDN w:val="0"/>
        <w:adjustRightInd w:val="0"/>
        <w:ind w:left="0" w:firstLine="709"/>
        <w:rPr>
          <w:sz w:val="28"/>
          <w:szCs w:val="28"/>
        </w:rPr>
      </w:pPr>
      <w:r w:rsidRPr="00042537">
        <w:rPr>
          <w:sz w:val="28"/>
          <w:szCs w:val="28"/>
        </w:rPr>
        <w:lastRenderedPageBreak/>
        <w:t xml:space="preserve">Первое заседание </w:t>
      </w:r>
      <w:r w:rsidR="00C119C9" w:rsidRPr="00042537">
        <w:rPr>
          <w:sz w:val="28"/>
          <w:szCs w:val="28"/>
        </w:rPr>
        <w:t>Совета депутатов</w:t>
      </w:r>
      <w:r w:rsidRPr="00042537">
        <w:rPr>
          <w:sz w:val="28"/>
          <w:szCs w:val="28"/>
        </w:rPr>
        <w:t xml:space="preserve"> открывает </w:t>
      </w:r>
      <w:r w:rsidR="00EE51B8" w:rsidRPr="00042537">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042537" w:rsidRPr="00042537">
        <w:rPr>
          <w:sz w:val="28"/>
          <w:szCs w:val="28"/>
        </w:rPr>
        <w:t>Пушкинского сельского поселения Сафоновского района Смоленской области</w:t>
      </w:r>
      <w:r w:rsidR="00042537">
        <w:rPr>
          <w:sz w:val="28"/>
          <w:szCs w:val="28"/>
        </w:rPr>
        <w:t xml:space="preserve"> </w:t>
      </w:r>
      <w:r w:rsidR="00EE51B8" w:rsidRPr="00042537">
        <w:rPr>
          <w:sz w:val="28"/>
          <w:szCs w:val="28"/>
        </w:rPr>
        <w:t>для</w:t>
      </w:r>
      <w:r w:rsidRPr="00042537">
        <w:rPr>
          <w:sz w:val="28"/>
          <w:szCs w:val="28"/>
        </w:rPr>
        <w:t xml:space="preserve"> сообщения фамилий избранных депутатов</w:t>
      </w:r>
      <w:r w:rsidR="00EE51B8" w:rsidRPr="00042537">
        <w:rPr>
          <w:sz w:val="28"/>
          <w:szCs w:val="28"/>
        </w:rPr>
        <w:t>.</w:t>
      </w:r>
      <w:r w:rsidRPr="00042537">
        <w:rPr>
          <w:sz w:val="28"/>
          <w:szCs w:val="28"/>
        </w:rPr>
        <w:t xml:space="preserve"> </w:t>
      </w:r>
    </w:p>
    <w:p w:rsidR="00B355C2" w:rsidRDefault="00EE51B8" w:rsidP="00064BA1">
      <w:pPr>
        <w:autoSpaceDE w:val="0"/>
        <w:autoSpaceDN w:val="0"/>
        <w:adjustRightInd w:val="0"/>
        <w:ind w:firstLine="709"/>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64BA1">
      <w:pPr>
        <w:ind w:firstLine="709"/>
        <w:rPr>
          <w:spacing w:val="20"/>
          <w:sz w:val="28"/>
          <w:szCs w:val="28"/>
        </w:rPr>
      </w:pPr>
    </w:p>
    <w:p w:rsidR="00D434BC" w:rsidRDefault="00D434BC"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64BA1">
      <w:pPr>
        <w:pStyle w:val="20"/>
        <w:ind w:firstLine="709"/>
        <w:jc w:val="left"/>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64BA1">
      <w:pPr>
        <w:ind w:firstLine="687"/>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64BA1">
      <w:pPr>
        <w:pStyle w:val="31"/>
        <w:ind w:firstLine="709"/>
        <w:jc w:val="left"/>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64BA1">
      <w:pPr>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2C7F59" w:rsidRDefault="00E7220D" w:rsidP="00064BA1">
      <w:pPr>
        <w:numPr>
          <w:ilvl w:val="0"/>
          <w:numId w:val="24"/>
        </w:numPr>
        <w:tabs>
          <w:tab w:val="num" w:pos="1276"/>
        </w:tabs>
        <w:autoSpaceDE w:val="0"/>
        <w:autoSpaceDN w:val="0"/>
        <w:adjustRightInd w:val="0"/>
        <w:ind w:left="0" w:firstLine="709"/>
        <w:rPr>
          <w:sz w:val="18"/>
          <w:szCs w:val="18"/>
        </w:rPr>
      </w:pPr>
      <w:r w:rsidRPr="002C7F59">
        <w:rPr>
          <w:sz w:val="28"/>
          <w:szCs w:val="28"/>
        </w:rPr>
        <w:t>Глава муниципального образования является высшим должностным лицом</w:t>
      </w:r>
      <w:r w:rsidR="00E63B71" w:rsidRPr="002C7F59">
        <w:rPr>
          <w:sz w:val="28"/>
          <w:szCs w:val="28"/>
        </w:rPr>
        <w:t xml:space="preserve"> муниципального образования </w:t>
      </w:r>
      <w:r w:rsidR="002C7F59" w:rsidRPr="002C7F59">
        <w:rPr>
          <w:sz w:val="28"/>
          <w:szCs w:val="28"/>
        </w:rPr>
        <w:t>Пушкинского сельского поселения Сафоновского района Смоленской области</w:t>
      </w:r>
      <w:r w:rsidR="00D22983">
        <w:rPr>
          <w:sz w:val="28"/>
          <w:szCs w:val="28"/>
        </w:rPr>
        <w:t>.</w:t>
      </w:r>
      <w:r w:rsidR="00E63B71" w:rsidRPr="002C7F59">
        <w:rPr>
          <w:sz w:val="18"/>
          <w:szCs w:val="18"/>
        </w:rPr>
        <w:t xml:space="preserve">                                                                                                          </w:t>
      </w:r>
    </w:p>
    <w:p w:rsidR="00A36DB9" w:rsidRPr="00D22983" w:rsidRDefault="00A36DB9" w:rsidP="00064BA1">
      <w:pPr>
        <w:numPr>
          <w:ilvl w:val="0"/>
          <w:numId w:val="24"/>
        </w:numPr>
        <w:tabs>
          <w:tab w:val="num" w:pos="1276"/>
        </w:tabs>
        <w:autoSpaceDE w:val="0"/>
        <w:autoSpaceDN w:val="0"/>
        <w:adjustRightInd w:val="0"/>
        <w:ind w:left="0" w:firstLine="709"/>
        <w:rPr>
          <w:sz w:val="28"/>
          <w:szCs w:val="28"/>
        </w:rPr>
      </w:pPr>
      <w:r w:rsidRPr="00D22983">
        <w:rPr>
          <w:sz w:val="28"/>
          <w:szCs w:val="28"/>
        </w:rPr>
        <w:t xml:space="preserve">Глава муниципального образования исполняет </w:t>
      </w:r>
      <w:r w:rsidR="00EC68D2" w:rsidRPr="00D22983">
        <w:rPr>
          <w:sz w:val="28"/>
          <w:szCs w:val="28"/>
        </w:rPr>
        <w:t>полномочия</w:t>
      </w:r>
      <w:r w:rsidRPr="00D22983">
        <w:rPr>
          <w:sz w:val="28"/>
          <w:szCs w:val="28"/>
        </w:rPr>
        <w:t xml:space="preserve"> председателя Совета депутатов</w:t>
      </w:r>
      <w:r w:rsidR="00CC75CF" w:rsidRPr="00D22983">
        <w:rPr>
          <w:sz w:val="28"/>
          <w:szCs w:val="28"/>
        </w:rPr>
        <w:t xml:space="preserve"> с правом решающего голоса</w:t>
      </w:r>
      <w:r w:rsidR="00DB053F" w:rsidRPr="00D22983">
        <w:rPr>
          <w:sz w:val="28"/>
          <w:szCs w:val="28"/>
        </w:rPr>
        <w:t>, возглавляет Администрацию</w:t>
      </w:r>
      <w:r w:rsidR="00D22983" w:rsidRPr="00D22983">
        <w:rPr>
          <w:sz w:val="28"/>
          <w:szCs w:val="28"/>
        </w:rPr>
        <w:t xml:space="preserve"> Пушкинского сельского поселения Сафоновского района Смоленской области</w:t>
      </w:r>
      <w:r w:rsidR="00DB053F" w:rsidRPr="00D22983">
        <w:rPr>
          <w:sz w:val="28"/>
          <w:szCs w:val="28"/>
        </w:rPr>
        <w:t xml:space="preserve">                                                                                 (далее – Администрация) </w:t>
      </w:r>
      <w:r w:rsidRPr="00D22983">
        <w:rPr>
          <w:sz w:val="28"/>
          <w:szCs w:val="28"/>
        </w:rPr>
        <w:t>и ос</w:t>
      </w:r>
      <w:r w:rsidR="00E63B71" w:rsidRPr="00D22983">
        <w:rPr>
          <w:sz w:val="28"/>
          <w:szCs w:val="28"/>
        </w:rPr>
        <w:t xml:space="preserve">уществляет свою деятельность на </w:t>
      </w:r>
      <w:r w:rsidR="00811B1F" w:rsidRPr="00D22983">
        <w:rPr>
          <w:sz w:val="28"/>
          <w:szCs w:val="28"/>
        </w:rPr>
        <w:t>постоянной</w:t>
      </w:r>
      <w:r w:rsidR="00603A83" w:rsidRPr="00D22983">
        <w:rPr>
          <w:sz w:val="28"/>
          <w:szCs w:val="28"/>
        </w:rPr>
        <w:t xml:space="preserve"> </w:t>
      </w:r>
      <w:r w:rsidRPr="00D22983">
        <w:rPr>
          <w:sz w:val="28"/>
          <w:szCs w:val="28"/>
        </w:rPr>
        <w:t>основе.</w:t>
      </w:r>
      <w:r w:rsidR="00603A83" w:rsidRPr="00D22983">
        <w:rPr>
          <w:rStyle w:val="aa"/>
          <w:sz w:val="28"/>
          <w:szCs w:val="28"/>
        </w:rPr>
        <w:t xml:space="preserve"> </w:t>
      </w:r>
    </w:p>
    <w:p w:rsidR="00F85821" w:rsidRDefault="00710A84" w:rsidP="00064BA1">
      <w:pPr>
        <w:autoSpaceDE w:val="0"/>
        <w:autoSpaceDN w:val="0"/>
        <w:adjustRightInd w:val="0"/>
        <w:ind w:firstLine="709"/>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064BA1">
      <w:pPr>
        <w:autoSpaceDE w:val="0"/>
        <w:autoSpaceDN w:val="0"/>
        <w:adjustRightInd w:val="0"/>
        <w:ind w:firstLine="709"/>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441DC">
        <w:rPr>
          <w:sz w:val="28"/>
          <w:szCs w:val="28"/>
        </w:rPr>
        <w:t>.</w:t>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E920E1">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w:t>
      </w:r>
      <w:r w:rsidR="00A441DC">
        <w:rPr>
          <w:sz w:val="28"/>
          <w:szCs w:val="28"/>
        </w:rPr>
        <w:t>утатов из числа депутатов открытым</w:t>
      </w:r>
      <w:r w:rsidRPr="00BF0CC2">
        <w:rPr>
          <w:sz w:val="28"/>
          <w:szCs w:val="28"/>
        </w:rPr>
        <w:t xml:space="preserve"> голосованием.</w:t>
      </w:r>
    </w:p>
    <w:p w:rsidR="00297E2D" w:rsidRDefault="00BF0CC2" w:rsidP="00E920E1">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E920E1">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E920E1">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8830C7" w:rsidP="00E920E1">
      <w:pPr>
        <w:tabs>
          <w:tab w:val="num" w:pos="284"/>
        </w:tabs>
        <w:autoSpaceDE w:val="0"/>
        <w:autoSpaceDN w:val="0"/>
        <w:adjustRightInd w:val="0"/>
        <w:ind w:firstLine="709"/>
        <w:jc w:val="both"/>
        <w:rPr>
          <w:sz w:val="28"/>
          <w:szCs w:val="28"/>
        </w:rPr>
      </w:pPr>
      <w:r>
        <w:rPr>
          <w:sz w:val="28"/>
          <w:szCs w:val="28"/>
        </w:rPr>
        <w:t>4</w:t>
      </w:r>
      <w:r w:rsidR="00A441DC">
        <w:rPr>
          <w:sz w:val="28"/>
          <w:szCs w:val="28"/>
        </w:rPr>
        <w:t xml:space="preserve">.Открытое </w:t>
      </w:r>
      <w:r w:rsidR="00BF0CC2" w:rsidRPr="00BF0CC2">
        <w:rPr>
          <w:sz w:val="28"/>
          <w:szCs w:val="28"/>
        </w:rPr>
        <w:t>голосование проводится в соответствии со статьей 33 настоящего Регламента.</w:t>
      </w:r>
    </w:p>
    <w:p w:rsidR="00BF0CC2" w:rsidRDefault="00BF0CC2" w:rsidP="00E920E1">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8830C7" w:rsidP="00E920E1">
      <w:pPr>
        <w:pStyle w:val="ac"/>
        <w:spacing w:after="0"/>
        <w:ind w:firstLine="709"/>
        <w:rPr>
          <w:sz w:val="28"/>
          <w:szCs w:val="28"/>
        </w:rPr>
      </w:pPr>
      <w:r>
        <w:rPr>
          <w:sz w:val="28"/>
          <w:szCs w:val="28"/>
        </w:rPr>
        <w:t>5</w:t>
      </w:r>
      <w:r w:rsidR="00BF0CC2">
        <w:rPr>
          <w:sz w:val="28"/>
          <w:szCs w:val="28"/>
        </w:rPr>
        <w:t>.</w:t>
      </w:r>
      <w:r w:rsidR="00BF0CC2" w:rsidRPr="00BF0CC2">
        <w:rPr>
          <w:sz w:val="28"/>
          <w:szCs w:val="28"/>
        </w:rPr>
        <w:t xml:space="preserve"> </w:t>
      </w:r>
      <w:r w:rsidR="00BF0CC2" w:rsidRPr="004D1429">
        <w:rPr>
          <w:sz w:val="28"/>
          <w:szCs w:val="28"/>
        </w:rPr>
        <w:t xml:space="preserve">Избранным на должность Главы муниципального </w:t>
      </w:r>
      <w:r w:rsidR="00BF0CC2">
        <w:rPr>
          <w:sz w:val="28"/>
          <w:szCs w:val="28"/>
        </w:rPr>
        <w:t>образования</w:t>
      </w:r>
      <w:r w:rsidR="00BF0CC2" w:rsidRPr="004D1429">
        <w:rPr>
          <w:sz w:val="28"/>
          <w:szCs w:val="28"/>
        </w:rPr>
        <w:t xml:space="preserve"> считается депутат, набравший </w:t>
      </w:r>
      <w:r w:rsidR="00BF0CC2" w:rsidRPr="00D36F51">
        <w:rPr>
          <w:sz w:val="28"/>
          <w:szCs w:val="28"/>
        </w:rPr>
        <w:t>большинство голосов</w:t>
      </w:r>
      <w:r w:rsidR="00BF0CC2" w:rsidRPr="004D1429">
        <w:rPr>
          <w:sz w:val="28"/>
          <w:szCs w:val="28"/>
        </w:rPr>
        <w:t xml:space="preserve"> </w:t>
      </w:r>
      <w:r w:rsidR="00BF0CC2"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8830C7" w:rsidP="00E920E1">
      <w:pPr>
        <w:pStyle w:val="ac"/>
        <w:spacing w:after="0"/>
        <w:ind w:firstLine="709"/>
        <w:rPr>
          <w:sz w:val="28"/>
          <w:szCs w:val="28"/>
        </w:rPr>
      </w:pPr>
      <w:r>
        <w:rPr>
          <w:sz w:val="28"/>
          <w:szCs w:val="28"/>
        </w:rPr>
        <w:t>6</w:t>
      </w:r>
      <w:r w:rsidR="000962FC">
        <w:rPr>
          <w:sz w:val="28"/>
          <w:szCs w:val="28"/>
        </w:rPr>
        <w:t>.</w:t>
      </w:r>
      <w:r w:rsidR="000962FC" w:rsidRPr="000962FC">
        <w:rPr>
          <w:sz w:val="28"/>
          <w:szCs w:val="28"/>
        </w:rPr>
        <w:t xml:space="preserve"> </w:t>
      </w:r>
      <w:r w:rsidR="000962FC" w:rsidRPr="004D1429">
        <w:rPr>
          <w:sz w:val="28"/>
          <w:szCs w:val="28"/>
        </w:rPr>
        <w:t xml:space="preserve">Если на должность Главы муниципального </w:t>
      </w:r>
      <w:proofErr w:type="gramStart"/>
      <w:r w:rsidR="000962FC">
        <w:rPr>
          <w:sz w:val="28"/>
          <w:szCs w:val="28"/>
        </w:rPr>
        <w:t>образования</w:t>
      </w:r>
      <w:r w:rsidR="000962FC" w:rsidRPr="004D1429">
        <w:rPr>
          <w:sz w:val="28"/>
          <w:szCs w:val="28"/>
        </w:rPr>
        <w:t xml:space="preserve"> было предложено более двух кандидатов и ни один из них не набрал</w:t>
      </w:r>
      <w:proofErr w:type="gramEnd"/>
      <w:r w:rsidR="000962FC" w:rsidRPr="004D1429">
        <w:rPr>
          <w:sz w:val="28"/>
          <w:szCs w:val="28"/>
        </w:rPr>
        <w:t xml:space="preserve"> требуемого для избрания </w:t>
      </w:r>
      <w:r w:rsidR="000962FC"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000962FC"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E920E1">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E920E1">
      <w:pPr>
        <w:pStyle w:val="20"/>
        <w:ind w:firstLine="709"/>
        <w:jc w:val="left"/>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E920E1">
      <w:pPr>
        <w:pStyle w:val="20"/>
        <w:tabs>
          <w:tab w:val="left" w:pos="993"/>
        </w:tabs>
        <w:ind w:firstLine="709"/>
        <w:jc w:val="left"/>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E920E1">
        <w:rPr>
          <w:sz w:val="28"/>
          <w:szCs w:val="28"/>
        </w:rPr>
        <w:t xml:space="preserve">29 </w:t>
      </w:r>
      <w:r w:rsidR="00A823F9" w:rsidRPr="006E1042">
        <w:rPr>
          <w:sz w:val="28"/>
          <w:szCs w:val="28"/>
        </w:rPr>
        <w:t>Устава</w:t>
      </w:r>
      <w:r w:rsidR="00050537">
        <w:rPr>
          <w:sz w:val="28"/>
          <w:szCs w:val="28"/>
        </w:rPr>
        <w:t xml:space="preserve"> муниципального образования.</w:t>
      </w:r>
    </w:p>
    <w:p w:rsidR="000962FC" w:rsidRDefault="00AD5B38" w:rsidP="00E920E1">
      <w:pPr>
        <w:pStyle w:val="ac"/>
        <w:spacing w:after="0"/>
        <w:ind w:firstLine="709"/>
        <w:jc w:val="left"/>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E920E1">
      <w:pPr>
        <w:pStyle w:val="ac"/>
        <w:spacing w:after="0"/>
        <w:ind w:firstLine="709"/>
        <w:jc w:val="left"/>
        <w:rPr>
          <w:sz w:val="28"/>
          <w:szCs w:val="28"/>
        </w:rPr>
      </w:pPr>
      <w:r>
        <w:rPr>
          <w:sz w:val="28"/>
          <w:szCs w:val="28"/>
        </w:rPr>
        <w:t>- представляет Совет деп</w:t>
      </w:r>
      <w:r w:rsidR="00D22983">
        <w:rPr>
          <w:sz w:val="28"/>
          <w:szCs w:val="28"/>
        </w:rPr>
        <w:t>утатов в отношениях с населением Пушкинского сельского поселения Сафоновского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E920E1">
      <w:pPr>
        <w:widowControl w:val="0"/>
        <w:ind w:firstLine="720"/>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E920E1">
      <w:pPr>
        <w:widowControl w:val="0"/>
        <w:ind w:firstLine="720"/>
        <w:rPr>
          <w:sz w:val="28"/>
          <w:szCs w:val="28"/>
        </w:rPr>
      </w:pPr>
      <w:r>
        <w:rPr>
          <w:sz w:val="28"/>
          <w:szCs w:val="28"/>
        </w:rPr>
        <w:t>- созывает заседания Совета депутатов и председательствует на них;</w:t>
      </w:r>
    </w:p>
    <w:p w:rsidR="003C04D8" w:rsidRPr="003C04D8" w:rsidRDefault="003C04D8" w:rsidP="00E920E1">
      <w:pPr>
        <w:widowControl w:val="0"/>
        <w:ind w:firstLine="720"/>
        <w:rPr>
          <w:sz w:val="28"/>
          <w:szCs w:val="28"/>
        </w:rPr>
      </w:pPr>
      <w:r w:rsidRPr="003C04D8">
        <w:rPr>
          <w:sz w:val="28"/>
          <w:szCs w:val="28"/>
        </w:rPr>
        <w:t>- ведет заседания Совета депутатов;</w:t>
      </w:r>
    </w:p>
    <w:p w:rsidR="003C04D8" w:rsidRDefault="003C04D8" w:rsidP="00E920E1">
      <w:pPr>
        <w:widowControl w:val="0"/>
        <w:ind w:firstLine="720"/>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E920E1">
      <w:pPr>
        <w:widowControl w:val="0"/>
        <w:ind w:firstLine="720"/>
        <w:rPr>
          <w:sz w:val="28"/>
          <w:szCs w:val="28"/>
        </w:rPr>
      </w:pPr>
      <w:r>
        <w:rPr>
          <w:sz w:val="28"/>
          <w:szCs w:val="28"/>
        </w:rPr>
        <w:t>- подписывает правовые акты Совета депутатов;</w:t>
      </w:r>
    </w:p>
    <w:p w:rsidR="00066F43" w:rsidRPr="003C04D8" w:rsidRDefault="003C04D8" w:rsidP="00E920E1">
      <w:pPr>
        <w:widowControl w:val="0"/>
        <w:ind w:firstLine="720"/>
        <w:rPr>
          <w:sz w:val="28"/>
          <w:szCs w:val="28"/>
        </w:rPr>
      </w:pPr>
      <w:r w:rsidRPr="003C04D8">
        <w:rPr>
          <w:sz w:val="28"/>
          <w:szCs w:val="28"/>
        </w:rPr>
        <w:lastRenderedPageBreak/>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E920E1">
      <w:pPr>
        <w:widowControl w:val="0"/>
        <w:ind w:firstLine="720"/>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E920E1">
      <w:pPr>
        <w:widowControl w:val="0"/>
        <w:ind w:firstLine="720"/>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E920E1">
      <w:pPr>
        <w:widowControl w:val="0"/>
        <w:ind w:firstLine="720"/>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E920E1">
      <w:pPr>
        <w:pStyle w:val="ConsNormal"/>
        <w:ind w:right="0"/>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E920E1">
      <w:pPr>
        <w:pStyle w:val="ac"/>
        <w:spacing w:after="0"/>
        <w:ind w:firstLine="720"/>
        <w:jc w:val="left"/>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E920E1">
      <w:pPr>
        <w:pStyle w:val="20"/>
        <w:ind w:firstLine="720"/>
        <w:jc w:val="left"/>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E920E1">
      <w:pPr>
        <w:autoSpaceDE w:val="0"/>
        <w:autoSpaceDN w:val="0"/>
        <w:adjustRightInd w:val="0"/>
        <w:ind w:firstLine="720"/>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E920E1">
      <w:pPr>
        <w:autoSpaceDE w:val="0"/>
        <w:autoSpaceDN w:val="0"/>
        <w:adjustRightInd w:val="0"/>
        <w:ind w:firstLine="720"/>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E920E1">
      <w:pPr>
        <w:autoSpaceDE w:val="0"/>
        <w:autoSpaceDN w:val="0"/>
        <w:adjustRightInd w:val="0"/>
        <w:ind w:firstLine="720"/>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E920E1">
      <w:pPr>
        <w:autoSpaceDE w:val="0"/>
        <w:autoSpaceDN w:val="0"/>
        <w:adjustRightInd w:val="0"/>
        <w:ind w:firstLine="720"/>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E920E1">
      <w:pPr>
        <w:autoSpaceDE w:val="0"/>
        <w:autoSpaceDN w:val="0"/>
        <w:adjustRightInd w:val="0"/>
        <w:ind w:firstLine="720"/>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E920E1">
      <w:pPr>
        <w:autoSpaceDE w:val="0"/>
        <w:autoSpaceDN w:val="0"/>
        <w:adjustRightInd w:val="0"/>
        <w:ind w:firstLine="720"/>
        <w:rPr>
          <w:sz w:val="28"/>
          <w:szCs w:val="28"/>
        </w:rPr>
      </w:pPr>
      <w:r>
        <w:rPr>
          <w:sz w:val="28"/>
          <w:szCs w:val="28"/>
        </w:rPr>
        <w:lastRenderedPageBreak/>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E920E1">
      <w:pPr>
        <w:autoSpaceDE w:val="0"/>
        <w:autoSpaceDN w:val="0"/>
        <w:adjustRightInd w:val="0"/>
        <w:ind w:firstLine="720"/>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E920E1">
      <w:pPr>
        <w:autoSpaceDE w:val="0"/>
        <w:autoSpaceDN w:val="0"/>
        <w:adjustRightInd w:val="0"/>
        <w:ind w:firstLine="720"/>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E920E1">
      <w:pPr>
        <w:autoSpaceDE w:val="0"/>
        <w:autoSpaceDN w:val="0"/>
        <w:adjustRightInd w:val="0"/>
        <w:ind w:firstLine="720"/>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E920E1">
      <w:pPr>
        <w:pStyle w:val="20"/>
        <w:ind w:firstLine="0"/>
        <w:jc w:val="left"/>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E920E1">
      <w:pPr>
        <w:tabs>
          <w:tab w:val="left" w:pos="5580"/>
        </w:tabs>
        <w:ind w:firstLine="748"/>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E920E1">
      <w:pPr>
        <w:pStyle w:val="a5"/>
        <w:jc w:val="left"/>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E920E1">
      <w:pPr>
        <w:ind w:firstLine="709"/>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E920E1">
      <w:pPr>
        <w:ind w:firstLine="709"/>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E920E1">
      <w:pPr>
        <w:widowControl w:val="0"/>
        <w:ind w:firstLine="709"/>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E920E1">
      <w:pPr>
        <w:widowControl w:val="0"/>
        <w:ind w:firstLine="709"/>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E920E1">
      <w:pPr>
        <w:widowControl w:val="0"/>
        <w:ind w:firstLine="709"/>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E920E1">
      <w:pPr>
        <w:widowControl w:val="0"/>
        <w:ind w:firstLine="709"/>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E920E1">
      <w:pPr>
        <w:widowControl w:val="0"/>
        <w:ind w:firstLine="709"/>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E920E1">
      <w:pPr>
        <w:widowControl w:val="0"/>
        <w:ind w:firstLine="709"/>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E920E1">
      <w:pPr>
        <w:pStyle w:val="af1"/>
        <w:numPr>
          <w:ilvl w:val="0"/>
          <w:numId w:val="34"/>
        </w:numPr>
        <w:ind w:left="0" w:firstLine="360"/>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w:t>
      </w:r>
      <w:r w:rsidR="00CD7345">
        <w:rPr>
          <w:sz w:val="28"/>
          <w:szCs w:val="28"/>
        </w:rPr>
        <w:lastRenderedPageBreak/>
        <w:t>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E920E1">
      <w:pPr>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E920E1">
      <w:pPr>
        <w:pStyle w:val="af1"/>
        <w:numPr>
          <w:ilvl w:val="0"/>
          <w:numId w:val="35"/>
        </w:numPr>
        <w:ind w:left="0" w:firstLine="360"/>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E920E1">
      <w:pPr>
        <w:pStyle w:val="af1"/>
        <w:numPr>
          <w:ilvl w:val="0"/>
          <w:numId w:val="35"/>
        </w:numPr>
        <w:ind w:left="0" w:firstLine="218"/>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E920E1">
      <w:pPr>
        <w:pStyle w:val="20"/>
        <w:ind w:firstLine="709"/>
        <w:jc w:val="left"/>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4307CE">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4307CE">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4307CE">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4307CE">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4307CE">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4307CE">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4307CE">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4307CE">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4307CE">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4307CE">
      <w:pPr>
        <w:autoSpaceDE w:val="0"/>
        <w:autoSpaceDN w:val="0"/>
        <w:adjustRightInd w:val="0"/>
        <w:ind w:firstLine="709"/>
        <w:jc w:val="both"/>
        <w:rPr>
          <w:sz w:val="28"/>
          <w:szCs w:val="28"/>
        </w:rPr>
      </w:pPr>
      <w:r>
        <w:rPr>
          <w:sz w:val="28"/>
          <w:szCs w:val="28"/>
        </w:rPr>
        <w:lastRenderedPageBreak/>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4307CE">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4307CE">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4307CE">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E920E1">
      <w:pPr>
        <w:ind w:firstLine="709"/>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BC5BD3">
      <w:pPr>
        <w:ind w:firstLine="709"/>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BC5BD3">
      <w:pPr>
        <w:ind w:firstLine="709"/>
        <w:rPr>
          <w:sz w:val="28"/>
          <w:szCs w:val="28"/>
        </w:rPr>
      </w:pPr>
      <w:r w:rsidRPr="005841D8">
        <w:rPr>
          <w:sz w:val="28"/>
          <w:szCs w:val="28"/>
        </w:rPr>
        <w:t>2. Председатель постоянной комиссии:</w:t>
      </w:r>
    </w:p>
    <w:p w:rsidR="00AD5B38" w:rsidRPr="005841D8" w:rsidRDefault="00AD5B38" w:rsidP="00BC5BD3">
      <w:pPr>
        <w:ind w:firstLine="709"/>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BC5BD3">
      <w:pPr>
        <w:ind w:firstLine="709"/>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BC5BD3">
      <w:pPr>
        <w:ind w:firstLine="709"/>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BC5BD3">
      <w:pPr>
        <w:ind w:firstLine="709"/>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BC5BD3">
      <w:pPr>
        <w:tabs>
          <w:tab w:val="left" w:pos="709"/>
        </w:tabs>
        <w:ind w:firstLine="709"/>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BC5BD3">
      <w:pPr>
        <w:ind w:firstLine="709"/>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BC5BD3">
      <w:pPr>
        <w:ind w:firstLine="709"/>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BC5BD3">
      <w:pPr>
        <w:ind w:firstLine="709"/>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BC5BD3">
      <w:pPr>
        <w:ind w:firstLine="709"/>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BC5BD3">
      <w:pPr>
        <w:autoSpaceDE w:val="0"/>
        <w:autoSpaceDN w:val="0"/>
        <w:adjustRightInd w:val="0"/>
        <w:ind w:firstLine="709"/>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BC5BD3">
      <w:pPr>
        <w:autoSpaceDE w:val="0"/>
        <w:autoSpaceDN w:val="0"/>
        <w:adjustRightInd w:val="0"/>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BC5BD3">
      <w:pPr>
        <w:ind w:firstLine="709"/>
        <w:rPr>
          <w:sz w:val="28"/>
          <w:szCs w:val="28"/>
        </w:rPr>
      </w:pPr>
      <w:r w:rsidRPr="005841D8">
        <w:rPr>
          <w:sz w:val="28"/>
          <w:szCs w:val="28"/>
        </w:rPr>
        <w:lastRenderedPageBreak/>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BC5BD3">
      <w:pPr>
        <w:ind w:firstLine="709"/>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BC5BD3">
      <w:pPr>
        <w:ind w:firstLine="709"/>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BC5BD3">
      <w:pPr>
        <w:ind w:firstLine="709"/>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BC5BD3">
      <w:pPr>
        <w:ind w:firstLine="709"/>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BC5BD3">
      <w:pPr>
        <w:ind w:firstLine="709"/>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BC5BD3">
      <w:pPr>
        <w:ind w:firstLine="709"/>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BC5BD3">
      <w:pPr>
        <w:ind w:firstLine="709"/>
        <w:rPr>
          <w:sz w:val="28"/>
          <w:szCs w:val="28"/>
        </w:rPr>
      </w:pPr>
      <w:r w:rsidRPr="005841D8">
        <w:rPr>
          <w:sz w:val="28"/>
          <w:szCs w:val="28"/>
        </w:rPr>
        <w:t>- ведет протоколы заседаний постоянной комиссии;</w:t>
      </w:r>
    </w:p>
    <w:p w:rsidR="00AD5B38" w:rsidRPr="005841D8" w:rsidRDefault="00AD5B38" w:rsidP="00BC5BD3">
      <w:pPr>
        <w:ind w:firstLine="709"/>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BC5BD3">
      <w:pPr>
        <w:ind w:firstLine="709"/>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BC5BD3">
      <w:pPr>
        <w:ind w:firstLine="709"/>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BC5BD3">
      <w:pPr>
        <w:ind w:firstLine="709"/>
        <w:rPr>
          <w:sz w:val="28"/>
          <w:szCs w:val="28"/>
        </w:rPr>
      </w:pPr>
    </w:p>
    <w:p w:rsidR="00C55B3E" w:rsidRDefault="00C55B3E" w:rsidP="00BC5BD3">
      <w:pPr>
        <w:autoSpaceDE w:val="0"/>
        <w:autoSpaceDN w:val="0"/>
        <w:adjustRightInd w:val="0"/>
        <w:ind w:firstLine="540"/>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BC5BD3">
      <w:pPr>
        <w:autoSpaceDE w:val="0"/>
        <w:autoSpaceDN w:val="0"/>
        <w:adjustRightInd w:val="0"/>
        <w:ind w:firstLine="709"/>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BC5BD3">
      <w:pPr>
        <w:autoSpaceDE w:val="0"/>
        <w:autoSpaceDN w:val="0"/>
        <w:adjustRightInd w:val="0"/>
        <w:ind w:firstLine="709"/>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BC5BD3">
      <w:pPr>
        <w:autoSpaceDE w:val="0"/>
        <w:autoSpaceDN w:val="0"/>
        <w:adjustRightInd w:val="0"/>
        <w:ind w:firstLine="709"/>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BC5BD3">
      <w:pPr>
        <w:autoSpaceDE w:val="0"/>
        <w:autoSpaceDN w:val="0"/>
        <w:adjustRightInd w:val="0"/>
        <w:ind w:firstLine="709"/>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BC5BD3">
      <w:pPr>
        <w:ind w:firstLine="709"/>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BC5BD3">
      <w:pPr>
        <w:autoSpaceDE w:val="0"/>
        <w:autoSpaceDN w:val="0"/>
        <w:adjustRightInd w:val="0"/>
        <w:ind w:firstLine="709"/>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BC5BD3">
      <w:pPr>
        <w:autoSpaceDE w:val="0"/>
        <w:autoSpaceDN w:val="0"/>
        <w:adjustRightInd w:val="0"/>
        <w:ind w:firstLine="709"/>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BC5BD3">
      <w:pPr>
        <w:ind w:firstLine="709"/>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BC5BD3">
      <w:pPr>
        <w:ind w:firstLine="709"/>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BC5BD3">
      <w:pPr>
        <w:ind w:firstLine="709"/>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BC5BD3">
      <w:pPr>
        <w:ind w:firstLine="709"/>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BC5BD3">
      <w:pPr>
        <w:autoSpaceDE w:val="0"/>
        <w:autoSpaceDN w:val="0"/>
        <w:adjustRightInd w:val="0"/>
        <w:ind w:firstLine="709"/>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BC5BD3">
      <w:pPr>
        <w:ind w:firstLine="709"/>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BC5BD3">
      <w:pPr>
        <w:autoSpaceDE w:val="0"/>
        <w:autoSpaceDN w:val="0"/>
        <w:adjustRightInd w:val="0"/>
        <w:ind w:firstLine="709"/>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BC5BD3">
      <w:pPr>
        <w:autoSpaceDE w:val="0"/>
        <w:autoSpaceDN w:val="0"/>
        <w:adjustRightInd w:val="0"/>
        <w:ind w:firstLine="709"/>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BC5BD3">
      <w:pPr>
        <w:autoSpaceDE w:val="0"/>
        <w:autoSpaceDN w:val="0"/>
        <w:adjustRightInd w:val="0"/>
        <w:ind w:firstLine="709"/>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BC5BD3">
      <w:pPr>
        <w:autoSpaceDE w:val="0"/>
        <w:autoSpaceDN w:val="0"/>
        <w:adjustRightInd w:val="0"/>
        <w:ind w:firstLine="709"/>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BC5BD3">
      <w:pPr>
        <w:autoSpaceDE w:val="0"/>
        <w:autoSpaceDN w:val="0"/>
        <w:adjustRightInd w:val="0"/>
        <w:ind w:firstLine="709"/>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BC5BD3">
      <w:pPr>
        <w:autoSpaceDE w:val="0"/>
        <w:autoSpaceDN w:val="0"/>
        <w:adjustRightInd w:val="0"/>
        <w:ind w:firstLine="709"/>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BC5BD3">
      <w:pPr>
        <w:autoSpaceDE w:val="0"/>
        <w:autoSpaceDN w:val="0"/>
        <w:adjustRightInd w:val="0"/>
        <w:ind w:firstLine="709"/>
        <w:rPr>
          <w:sz w:val="28"/>
          <w:szCs w:val="28"/>
        </w:rPr>
      </w:pPr>
      <w:r>
        <w:rPr>
          <w:sz w:val="28"/>
          <w:szCs w:val="28"/>
        </w:rPr>
        <w:lastRenderedPageBreak/>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BC5BD3">
      <w:pPr>
        <w:autoSpaceDE w:val="0"/>
        <w:autoSpaceDN w:val="0"/>
        <w:adjustRightInd w:val="0"/>
        <w:ind w:firstLine="709"/>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BC5BD3">
      <w:pPr>
        <w:autoSpaceDE w:val="0"/>
        <w:autoSpaceDN w:val="0"/>
        <w:adjustRightInd w:val="0"/>
        <w:ind w:firstLine="709"/>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BC5BD3">
      <w:pPr>
        <w:autoSpaceDE w:val="0"/>
        <w:autoSpaceDN w:val="0"/>
        <w:adjustRightInd w:val="0"/>
        <w:ind w:firstLine="709"/>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BC5BD3">
      <w:pPr>
        <w:autoSpaceDE w:val="0"/>
        <w:autoSpaceDN w:val="0"/>
        <w:adjustRightInd w:val="0"/>
        <w:ind w:firstLine="709"/>
        <w:rPr>
          <w:sz w:val="28"/>
          <w:szCs w:val="28"/>
        </w:rPr>
      </w:pPr>
      <w:r>
        <w:rPr>
          <w:sz w:val="28"/>
          <w:szCs w:val="28"/>
        </w:rPr>
        <w:t>2</w:t>
      </w:r>
      <w:r w:rsidRPr="009E0D34">
        <w:rPr>
          <w:sz w:val="28"/>
          <w:szCs w:val="28"/>
        </w:rPr>
        <w:t>. Депутатское объединение вправе:</w:t>
      </w:r>
    </w:p>
    <w:p w:rsidR="004A0752" w:rsidRPr="009E0D34" w:rsidRDefault="004A0752" w:rsidP="00BC5BD3">
      <w:pPr>
        <w:autoSpaceDE w:val="0"/>
        <w:autoSpaceDN w:val="0"/>
        <w:adjustRightInd w:val="0"/>
        <w:ind w:firstLine="709"/>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BC5BD3">
      <w:pPr>
        <w:autoSpaceDE w:val="0"/>
        <w:autoSpaceDN w:val="0"/>
        <w:adjustRightInd w:val="0"/>
        <w:ind w:firstLine="709"/>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BC5BD3">
      <w:pPr>
        <w:autoSpaceDE w:val="0"/>
        <w:autoSpaceDN w:val="0"/>
        <w:adjustRightInd w:val="0"/>
        <w:ind w:firstLine="709"/>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BC5BD3">
      <w:pPr>
        <w:autoSpaceDE w:val="0"/>
        <w:autoSpaceDN w:val="0"/>
        <w:adjustRightInd w:val="0"/>
        <w:ind w:firstLine="709"/>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BC5BD3">
      <w:pPr>
        <w:autoSpaceDE w:val="0"/>
        <w:autoSpaceDN w:val="0"/>
        <w:adjustRightInd w:val="0"/>
        <w:ind w:firstLine="709"/>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BC5BD3">
      <w:pPr>
        <w:autoSpaceDE w:val="0"/>
        <w:autoSpaceDN w:val="0"/>
        <w:adjustRightInd w:val="0"/>
        <w:ind w:firstLine="709"/>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BC5BD3">
      <w:pPr>
        <w:autoSpaceDE w:val="0"/>
        <w:autoSpaceDN w:val="0"/>
        <w:adjustRightInd w:val="0"/>
        <w:ind w:firstLine="709"/>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BC5BD3">
      <w:pPr>
        <w:autoSpaceDE w:val="0"/>
        <w:autoSpaceDN w:val="0"/>
        <w:adjustRightInd w:val="0"/>
        <w:ind w:firstLine="709"/>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BC5BD3">
      <w:pPr>
        <w:autoSpaceDE w:val="0"/>
        <w:autoSpaceDN w:val="0"/>
        <w:adjustRightInd w:val="0"/>
        <w:ind w:firstLine="709"/>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BC5BD3">
      <w:pPr>
        <w:autoSpaceDE w:val="0"/>
        <w:autoSpaceDN w:val="0"/>
        <w:adjustRightInd w:val="0"/>
        <w:ind w:firstLine="709"/>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BC5BD3">
      <w:pPr>
        <w:autoSpaceDE w:val="0"/>
        <w:autoSpaceDN w:val="0"/>
        <w:adjustRightInd w:val="0"/>
        <w:ind w:firstLine="709"/>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BC5BD3">
      <w:pPr>
        <w:autoSpaceDE w:val="0"/>
        <w:autoSpaceDN w:val="0"/>
        <w:adjustRightInd w:val="0"/>
        <w:ind w:firstLine="709"/>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BC5BD3">
      <w:pPr>
        <w:autoSpaceDE w:val="0"/>
        <w:autoSpaceDN w:val="0"/>
        <w:adjustRightInd w:val="0"/>
        <w:ind w:firstLine="709"/>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lastRenderedPageBreak/>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BC5BD3">
      <w:pPr>
        <w:ind w:firstLine="720"/>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BC5BD3">
      <w:pPr>
        <w:pStyle w:val="ac"/>
        <w:spacing w:after="0"/>
        <w:ind w:firstLine="720"/>
        <w:jc w:val="left"/>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BC5BD3">
      <w:pPr>
        <w:ind w:firstLine="720"/>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BC5BD3">
      <w:pPr>
        <w:ind w:firstLine="720"/>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BC5BD3">
      <w:pPr>
        <w:pStyle w:val="ac"/>
        <w:spacing w:after="0"/>
        <w:ind w:firstLine="720"/>
        <w:jc w:val="left"/>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BC5BD3">
      <w:pPr>
        <w:pStyle w:val="ac"/>
        <w:spacing w:after="0"/>
        <w:ind w:firstLine="720"/>
        <w:jc w:val="left"/>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BC5BD3">
      <w:pPr>
        <w:pStyle w:val="ac"/>
        <w:spacing w:after="0"/>
        <w:ind w:firstLine="720"/>
        <w:jc w:val="left"/>
        <w:rPr>
          <w:sz w:val="28"/>
          <w:szCs w:val="28"/>
        </w:rPr>
      </w:pPr>
      <w:r w:rsidRPr="004D1429">
        <w:rPr>
          <w:sz w:val="28"/>
          <w:szCs w:val="28"/>
        </w:rPr>
        <w:t>- срок рассмотрения.</w:t>
      </w:r>
    </w:p>
    <w:p w:rsidR="009C185F" w:rsidRDefault="009C185F" w:rsidP="00BC5BD3">
      <w:pPr>
        <w:pStyle w:val="ac"/>
        <w:spacing w:after="0"/>
        <w:ind w:firstLine="720"/>
        <w:jc w:val="left"/>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BC5BD3">
      <w:pPr>
        <w:ind w:firstLine="720"/>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BC5BD3">
      <w:pPr>
        <w:pStyle w:val="ac"/>
        <w:spacing w:after="0"/>
        <w:ind w:firstLine="720"/>
        <w:jc w:val="left"/>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BC5BD3">
      <w:pPr>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BC5BD3">
      <w:pPr>
        <w:ind w:firstLine="720"/>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D22983" w:rsidRDefault="00AD5B38" w:rsidP="00BC5BD3">
      <w:pPr>
        <w:ind w:firstLine="709"/>
        <w:rPr>
          <w:sz w:val="18"/>
          <w:szCs w:val="18"/>
        </w:rPr>
      </w:pPr>
      <w:r w:rsidRPr="00F57594">
        <w:rPr>
          <w:sz w:val="28"/>
          <w:szCs w:val="28"/>
        </w:rPr>
        <w:t xml:space="preserve">2. </w:t>
      </w:r>
      <w:r w:rsidR="00D75674" w:rsidRPr="00F57594">
        <w:rPr>
          <w:sz w:val="28"/>
          <w:szCs w:val="28"/>
        </w:rPr>
        <w:t>Глава муниципального образования не реже одного раза в три месяца доводит до населения</w:t>
      </w:r>
      <w:r w:rsidR="00D22983">
        <w:rPr>
          <w:sz w:val="28"/>
          <w:szCs w:val="28"/>
        </w:rPr>
        <w:t xml:space="preserve"> Пушкинского сельского поселения Сафоновского района Смоленской области</w:t>
      </w:r>
      <w:r w:rsidR="00D75674" w:rsidRPr="00F57594">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BC5BD3">
      <w:pPr>
        <w:ind w:firstLine="709"/>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BC5BD3">
      <w:pPr>
        <w:ind w:firstLine="720"/>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BC5BD3">
      <w:pPr>
        <w:ind w:firstLine="720"/>
        <w:rPr>
          <w:sz w:val="28"/>
          <w:szCs w:val="28"/>
        </w:rPr>
      </w:pPr>
      <w:r w:rsidRPr="000612E6">
        <w:rPr>
          <w:sz w:val="28"/>
          <w:szCs w:val="28"/>
        </w:rPr>
        <w:lastRenderedPageBreak/>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BC5BD3">
      <w:pPr>
        <w:autoSpaceDE w:val="0"/>
        <w:autoSpaceDN w:val="0"/>
        <w:adjustRightInd w:val="0"/>
        <w:ind w:firstLine="540"/>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BC5BD3">
      <w:pPr>
        <w:autoSpaceDE w:val="0"/>
        <w:autoSpaceDN w:val="0"/>
        <w:adjustRightInd w:val="0"/>
        <w:ind w:firstLine="709"/>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BC5BD3">
      <w:pPr>
        <w:autoSpaceDE w:val="0"/>
        <w:autoSpaceDN w:val="0"/>
        <w:adjustRightInd w:val="0"/>
        <w:ind w:firstLine="709"/>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BC5BD3">
      <w:pPr>
        <w:autoSpaceDE w:val="0"/>
        <w:autoSpaceDN w:val="0"/>
        <w:adjustRightInd w:val="0"/>
        <w:ind w:firstLine="709"/>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BC5BD3">
      <w:pPr>
        <w:autoSpaceDE w:val="0"/>
        <w:autoSpaceDN w:val="0"/>
        <w:adjustRightInd w:val="0"/>
        <w:ind w:firstLine="709"/>
        <w:rPr>
          <w:sz w:val="28"/>
          <w:szCs w:val="28"/>
        </w:rPr>
      </w:pPr>
      <w:r>
        <w:rPr>
          <w:sz w:val="28"/>
          <w:szCs w:val="28"/>
        </w:rPr>
        <w:t>4. При внесении проекта решения в Совет депутатов должны быть представлены:</w:t>
      </w:r>
    </w:p>
    <w:p w:rsidR="0073082A" w:rsidRDefault="0073082A" w:rsidP="00BC5BD3">
      <w:pPr>
        <w:autoSpaceDE w:val="0"/>
        <w:autoSpaceDN w:val="0"/>
        <w:adjustRightInd w:val="0"/>
        <w:ind w:firstLine="709"/>
        <w:rPr>
          <w:sz w:val="28"/>
          <w:szCs w:val="28"/>
        </w:rPr>
      </w:pPr>
      <w:r>
        <w:rPr>
          <w:sz w:val="28"/>
          <w:szCs w:val="28"/>
        </w:rPr>
        <w:t>1) текст проекта решения;</w:t>
      </w:r>
    </w:p>
    <w:p w:rsidR="0073082A" w:rsidRPr="0065105E" w:rsidRDefault="0073082A" w:rsidP="00BC5BD3">
      <w:pPr>
        <w:autoSpaceDE w:val="0"/>
        <w:autoSpaceDN w:val="0"/>
        <w:adjustRightInd w:val="0"/>
        <w:ind w:firstLine="709"/>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BC5BD3">
      <w:pPr>
        <w:autoSpaceDE w:val="0"/>
        <w:autoSpaceDN w:val="0"/>
        <w:adjustRightInd w:val="0"/>
        <w:ind w:firstLine="709"/>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BC5BD3">
      <w:pPr>
        <w:autoSpaceDE w:val="0"/>
        <w:autoSpaceDN w:val="0"/>
        <w:adjustRightInd w:val="0"/>
        <w:ind w:firstLine="709"/>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BC5BD3">
      <w:pPr>
        <w:autoSpaceDE w:val="0"/>
        <w:autoSpaceDN w:val="0"/>
        <w:adjustRightInd w:val="0"/>
        <w:ind w:firstLine="709"/>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BC5BD3">
      <w:pPr>
        <w:autoSpaceDE w:val="0"/>
        <w:autoSpaceDN w:val="0"/>
        <w:adjustRightInd w:val="0"/>
        <w:ind w:firstLine="709"/>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BC5BD3">
      <w:pPr>
        <w:autoSpaceDE w:val="0"/>
        <w:autoSpaceDN w:val="0"/>
        <w:adjustRightInd w:val="0"/>
        <w:ind w:firstLine="709"/>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BC5BD3">
      <w:pPr>
        <w:autoSpaceDE w:val="0"/>
        <w:autoSpaceDN w:val="0"/>
        <w:adjustRightInd w:val="0"/>
        <w:ind w:firstLine="709"/>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BC5BD3">
      <w:pPr>
        <w:autoSpaceDE w:val="0"/>
        <w:autoSpaceDN w:val="0"/>
        <w:adjustRightInd w:val="0"/>
        <w:ind w:firstLine="709"/>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BC5BD3">
      <w:pPr>
        <w:autoSpaceDE w:val="0"/>
        <w:autoSpaceDN w:val="0"/>
        <w:adjustRightInd w:val="0"/>
        <w:ind w:firstLine="709"/>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BC5BD3">
      <w:pPr>
        <w:autoSpaceDE w:val="0"/>
        <w:autoSpaceDN w:val="0"/>
        <w:adjustRightInd w:val="0"/>
        <w:ind w:firstLine="709"/>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BC5BD3">
      <w:pPr>
        <w:autoSpaceDE w:val="0"/>
        <w:autoSpaceDN w:val="0"/>
        <w:adjustRightInd w:val="0"/>
        <w:ind w:firstLine="709"/>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BC5BD3">
      <w:pPr>
        <w:autoSpaceDE w:val="0"/>
        <w:autoSpaceDN w:val="0"/>
        <w:adjustRightInd w:val="0"/>
        <w:ind w:firstLine="709"/>
        <w:rPr>
          <w:sz w:val="28"/>
          <w:szCs w:val="28"/>
        </w:rPr>
      </w:pPr>
      <w:r>
        <w:rPr>
          <w:sz w:val="28"/>
          <w:szCs w:val="28"/>
        </w:rPr>
        <w:lastRenderedPageBreak/>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BC5BD3">
      <w:pPr>
        <w:autoSpaceDE w:val="0"/>
        <w:autoSpaceDN w:val="0"/>
        <w:adjustRightInd w:val="0"/>
        <w:ind w:firstLine="709"/>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BC5BD3">
      <w:pPr>
        <w:autoSpaceDE w:val="0"/>
        <w:autoSpaceDN w:val="0"/>
        <w:adjustRightInd w:val="0"/>
        <w:ind w:firstLine="709"/>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BC5BD3">
      <w:pPr>
        <w:autoSpaceDE w:val="0"/>
        <w:autoSpaceDN w:val="0"/>
        <w:adjustRightInd w:val="0"/>
        <w:ind w:firstLine="709"/>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BC5BD3">
      <w:pPr>
        <w:autoSpaceDE w:val="0"/>
        <w:autoSpaceDN w:val="0"/>
        <w:adjustRightInd w:val="0"/>
        <w:ind w:firstLine="709"/>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BC5BD3">
      <w:pPr>
        <w:autoSpaceDE w:val="0"/>
        <w:autoSpaceDN w:val="0"/>
        <w:adjustRightInd w:val="0"/>
        <w:ind w:firstLine="709"/>
        <w:rPr>
          <w:sz w:val="28"/>
          <w:szCs w:val="28"/>
        </w:rPr>
      </w:pPr>
      <w:r>
        <w:rPr>
          <w:sz w:val="28"/>
          <w:szCs w:val="28"/>
        </w:rPr>
        <w:t>- рекомендовать Совету депутатов принять проект решения;</w:t>
      </w:r>
    </w:p>
    <w:p w:rsidR="0073082A" w:rsidRDefault="0073082A" w:rsidP="00BC5BD3">
      <w:pPr>
        <w:autoSpaceDE w:val="0"/>
        <w:autoSpaceDN w:val="0"/>
        <w:adjustRightInd w:val="0"/>
        <w:ind w:firstLine="709"/>
        <w:rPr>
          <w:sz w:val="28"/>
          <w:szCs w:val="28"/>
        </w:rPr>
      </w:pPr>
      <w:r>
        <w:rPr>
          <w:sz w:val="28"/>
          <w:szCs w:val="28"/>
        </w:rPr>
        <w:t>- рекомендовать Совету депутатов отклонить проект решения.</w:t>
      </w:r>
    </w:p>
    <w:p w:rsidR="0073082A" w:rsidRDefault="0073082A" w:rsidP="00BC5BD3">
      <w:pPr>
        <w:autoSpaceDE w:val="0"/>
        <w:autoSpaceDN w:val="0"/>
        <w:adjustRightInd w:val="0"/>
        <w:ind w:firstLine="709"/>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BC5BD3">
      <w:pPr>
        <w:autoSpaceDE w:val="0"/>
        <w:autoSpaceDN w:val="0"/>
        <w:adjustRightInd w:val="0"/>
        <w:ind w:firstLine="709"/>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BC5BD3">
      <w:pPr>
        <w:autoSpaceDE w:val="0"/>
        <w:autoSpaceDN w:val="0"/>
        <w:adjustRightInd w:val="0"/>
        <w:ind w:firstLine="709"/>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BC5BD3">
      <w:pPr>
        <w:autoSpaceDE w:val="0"/>
        <w:autoSpaceDN w:val="0"/>
        <w:adjustRightInd w:val="0"/>
        <w:ind w:firstLine="709"/>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BC5BD3">
      <w:pPr>
        <w:autoSpaceDE w:val="0"/>
        <w:autoSpaceDN w:val="0"/>
        <w:adjustRightInd w:val="0"/>
        <w:ind w:firstLine="709"/>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BC5BD3">
      <w:pPr>
        <w:autoSpaceDE w:val="0"/>
        <w:autoSpaceDN w:val="0"/>
        <w:adjustRightInd w:val="0"/>
        <w:ind w:firstLine="709"/>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BC5BD3">
      <w:pPr>
        <w:autoSpaceDE w:val="0"/>
        <w:autoSpaceDN w:val="0"/>
        <w:adjustRightInd w:val="0"/>
        <w:ind w:firstLine="709"/>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BC5BD3">
      <w:pPr>
        <w:autoSpaceDE w:val="0"/>
        <w:autoSpaceDN w:val="0"/>
        <w:adjustRightInd w:val="0"/>
        <w:ind w:firstLine="709"/>
        <w:rPr>
          <w:sz w:val="28"/>
          <w:szCs w:val="28"/>
        </w:rPr>
      </w:pPr>
      <w:r>
        <w:rPr>
          <w:sz w:val="28"/>
          <w:szCs w:val="28"/>
        </w:rPr>
        <w:t>- отозвать внесенный проект решения на основании письменного обращения.</w:t>
      </w:r>
    </w:p>
    <w:p w:rsidR="0073082A" w:rsidRDefault="0073082A" w:rsidP="00BC5BD3">
      <w:pPr>
        <w:autoSpaceDE w:val="0"/>
        <w:autoSpaceDN w:val="0"/>
        <w:adjustRightInd w:val="0"/>
        <w:ind w:firstLine="709"/>
        <w:rPr>
          <w:sz w:val="28"/>
          <w:szCs w:val="28"/>
        </w:rPr>
      </w:pPr>
      <w:r>
        <w:rPr>
          <w:sz w:val="28"/>
          <w:szCs w:val="28"/>
        </w:rPr>
        <w:lastRenderedPageBreak/>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BC5BD3">
      <w:pPr>
        <w:autoSpaceDE w:val="0"/>
        <w:autoSpaceDN w:val="0"/>
        <w:adjustRightInd w:val="0"/>
        <w:ind w:firstLine="709"/>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BC5BD3">
      <w:pPr>
        <w:ind w:firstLine="709"/>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25576A">
      <w:pPr>
        <w:ind w:firstLine="709"/>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 xml:space="preserve">в </w:t>
      </w:r>
      <w:r w:rsidR="0025576A">
        <w:rPr>
          <w:sz w:val="28"/>
          <w:szCs w:val="28"/>
        </w:rPr>
        <w:t xml:space="preserve">3 </w:t>
      </w:r>
      <w:r w:rsidR="00B750B1" w:rsidRPr="00FD4CA0">
        <w:rPr>
          <w:sz w:val="28"/>
          <w:szCs w:val="28"/>
        </w:rPr>
        <w:t>месяц</w:t>
      </w:r>
      <w:r w:rsidR="0025576A">
        <w:rPr>
          <w:sz w:val="28"/>
          <w:szCs w:val="28"/>
        </w:rPr>
        <w:t>а</w:t>
      </w:r>
      <w:r w:rsidR="00B750B1" w:rsidRPr="00FD4CA0">
        <w:rPr>
          <w:sz w:val="28"/>
          <w:szCs w:val="28"/>
        </w:rPr>
        <w:t>.</w:t>
      </w:r>
      <w:r w:rsidR="00B750B1">
        <w:rPr>
          <w:sz w:val="28"/>
          <w:szCs w:val="28"/>
        </w:rPr>
        <w:t xml:space="preserve"> </w:t>
      </w:r>
      <w:r w:rsidR="00AD5B38" w:rsidRPr="00531BAD">
        <w:rPr>
          <w:sz w:val="28"/>
          <w:szCs w:val="28"/>
        </w:rPr>
        <w:t xml:space="preserve"> </w:t>
      </w:r>
    </w:p>
    <w:p w:rsidR="00AD5B38" w:rsidRPr="00085572" w:rsidRDefault="00AD5B38" w:rsidP="0025576A">
      <w:pPr>
        <w:ind w:firstLine="709"/>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25576A">
      <w:pPr>
        <w:ind w:firstLine="709"/>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25576A">
      <w:pPr>
        <w:ind w:firstLine="709"/>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25576A">
      <w:pPr>
        <w:ind w:firstLine="709"/>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25576A">
      <w:pPr>
        <w:ind w:firstLine="709"/>
        <w:rPr>
          <w:sz w:val="28"/>
          <w:szCs w:val="28"/>
        </w:rPr>
      </w:pPr>
      <w:r>
        <w:rPr>
          <w:sz w:val="28"/>
          <w:szCs w:val="28"/>
        </w:rPr>
        <w:t>- по предложению депутатского объединения;</w:t>
      </w:r>
    </w:p>
    <w:p w:rsidR="002C09E1" w:rsidRDefault="002C09E1" w:rsidP="0025576A">
      <w:pPr>
        <w:ind w:firstLine="709"/>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25576A">
      <w:pPr>
        <w:ind w:firstLine="709"/>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25576A">
      <w:pPr>
        <w:ind w:firstLine="709"/>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25576A">
      <w:pPr>
        <w:ind w:firstLine="709"/>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25576A">
      <w:pPr>
        <w:ind w:firstLine="709"/>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25576A">
      <w:pPr>
        <w:ind w:firstLine="709"/>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25576A">
      <w:pPr>
        <w:ind w:firstLine="709"/>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25576A">
      <w:pPr>
        <w:pStyle w:val="31"/>
        <w:ind w:firstLine="709"/>
        <w:jc w:val="left"/>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25576A">
      <w:pPr>
        <w:ind w:firstLine="709"/>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25576A">
      <w:pPr>
        <w:ind w:firstLine="709"/>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25576A">
      <w:pPr>
        <w:pStyle w:val="31"/>
        <w:ind w:firstLine="709"/>
        <w:jc w:val="left"/>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25576A">
      <w:pPr>
        <w:ind w:firstLine="709"/>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25576A">
      <w:pPr>
        <w:ind w:firstLine="709"/>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25576A">
      <w:pPr>
        <w:ind w:firstLine="709"/>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25576A">
      <w:pPr>
        <w:autoSpaceDE w:val="0"/>
        <w:autoSpaceDN w:val="0"/>
        <w:adjustRightInd w:val="0"/>
        <w:ind w:firstLine="709"/>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25576A">
      <w:pPr>
        <w:autoSpaceDE w:val="0"/>
        <w:autoSpaceDN w:val="0"/>
        <w:adjustRightInd w:val="0"/>
        <w:ind w:firstLine="709"/>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25576A">
      <w:pPr>
        <w:autoSpaceDE w:val="0"/>
        <w:autoSpaceDN w:val="0"/>
        <w:adjustRightInd w:val="0"/>
        <w:ind w:firstLine="709"/>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25576A">
      <w:pPr>
        <w:ind w:firstLine="709"/>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25576A">
      <w:pPr>
        <w:ind w:firstLine="709"/>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25576A">
      <w:pPr>
        <w:ind w:firstLine="709"/>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25576A">
      <w:pPr>
        <w:autoSpaceDE w:val="0"/>
        <w:autoSpaceDN w:val="0"/>
        <w:adjustRightInd w:val="0"/>
        <w:ind w:firstLine="709"/>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25576A">
      <w:pPr>
        <w:ind w:firstLine="709"/>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25576A">
      <w:pPr>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65C87">
      <w:pPr>
        <w:ind w:firstLine="709"/>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65C87">
      <w:pPr>
        <w:pStyle w:val="31"/>
        <w:ind w:firstLine="709"/>
        <w:jc w:val="left"/>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65C87">
      <w:pPr>
        <w:ind w:firstLine="709"/>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65C87">
      <w:pPr>
        <w:ind w:firstLine="709"/>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65C87">
      <w:pPr>
        <w:ind w:firstLine="709"/>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65C87">
      <w:pPr>
        <w:pStyle w:val="31"/>
        <w:ind w:firstLine="709"/>
        <w:jc w:val="left"/>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65C87">
      <w:pPr>
        <w:ind w:firstLine="709"/>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65C87">
      <w:pPr>
        <w:autoSpaceDE w:val="0"/>
        <w:autoSpaceDN w:val="0"/>
        <w:adjustRightInd w:val="0"/>
        <w:ind w:firstLine="709"/>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65C87">
      <w:pPr>
        <w:pStyle w:val="31"/>
        <w:ind w:firstLine="709"/>
        <w:jc w:val="left"/>
        <w:rPr>
          <w:szCs w:val="28"/>
        </w:rPr>
      </w:pPr>
      <w:r>
        <w:rPr>
          <w:szCs w:val="28"/>
        </w:rPr>
        <w:t>- ведет заседание Совета депутатов в соответствии с утвержденной повесткой дня;</w:t>
      </w:r>
    </w:p>
    <w:p w:rsidR="001E2153" w:rsidRDefault="001E2153" w:rsidP="00065C87">
      <w:pPr>
        <w:autoSpaceDE w:val="0"/>
        <w:autoSpaceDN w:val="0"/>
        <w:adjustRightInd w:val="0"/>
        <w:ind w:firstLine="709"/>
        <w:rPr>
          <w:sz w:val="28"/>
          <w:szCs w:val="28"/>
        </w:rPr>
      </w:pPr>
      <w:r>
        <w:rPr>
          <w:sz w:val="28"/>
          <w:szCs w:val="28"/>
        </w:rPr>
        <w:t>- обеспечивает соблюдение настоящего Регламента;</w:t>
      </w:r>
    </w:p>
    <w:p w:rsidR="00DA68ED" w:rsidRDefault="00DA68ED" w:rsidP="00065C87">
      <w:pPr>
        <w:autoSpaceDE w:val="0"/>
        <w:autoSpaceDN w:val="0"/>
        <w:adjustRightInd w:val="0"/>
        <w:ind w:firstLine="709"/>
        <w:rPr>
          <w:sz w:val="28"/>
          <w:szCs w:val="28"/>
        </w:rPr>
      </w:pPr>
      <w:r>
        <w:rPr>
          <w:sz w:val="28"/>
          <w:szCs w:val="28"/>
        </w:rPr>
        <w:t>- следит за наличием кворума при принятии решений;</w:t>
      </w:r>
    </w:p>
    <w:p w:rsidR="00BA67CD" w:rsidRDefault="001E2153" w:rsidP="00065C87">
      <w:pPr>
        <w:autoSpaceDE w:val="0"/>
        <w:autoSpaceDN w:val="0"/>
        <w:adjustRightInd w:val="0"/>
        <w:ind w:firstLine="709"/>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65C87">
      <w:pPr>
        <w:autoSpaceDE w:val="0"/>
        <w:autoSpaceDN w:val="0"/>
        <w:adjustRightInd w:val="0"/>
        <w:ind w:firstLine="709"/>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65C87">
      <w:pPr>
        <w:autoSpaceDE w:val="0"/>
        <w:autoSpaceDN w:val="0"/>
        <w:adjustRightInd w:val="0"/>
        <w:ind w:firstLine="709"/>
        <w:rPr>
          <w:sz w:val="28"/>
          <w:szCs w:val="28"/>
        </w:rPr>
      </w:pPr>
      <w:r>
        <w:rPr>
          <w:sz w:val="28"/>
          <w:szCs w:val="28"/>
        </w:rPr>
        <w:t>- объявляет результаты голосования;</w:t>
      </w:r>
    </w:p>
    <w:p w:rsidR="00DA68ED" w:rsidRDefault="00DA68ED" w:rsidP="00065C87">
      <w:pPr>
        <w:autoSpaceDE w:val="0"/>
        <w:autoSpaceDN w:val="0"/>
        <w:adjustRightInd w:val="0"/>
        <w:ind w:firstLine="709"/>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65C87">
      <w:pPr>
        <w:autoSpaceDE w:val="0"/>
        <w:autoSpaceDN w:val="0"/>
        <w:adjustRightInd w:val="0"/>
        <w:ind w:firstLine="709"/>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65C87">
      <w:pPr>
        <w:pStyle w:val="ac"/>
        <w:spacing w:after="0"/>
        <w:ind w:firstLine="709"/>
        <w:jc w:val="left"/>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65C87">
      <w:pPr>
        <w:pStyle w:val="ac"/>
        <w:spacing w:after="0"/>
        <w:ind w:firstLine="709"/>
        <w:jc w:val="left"/>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65C87">
      <w:pPr>
        <w:pStyle w:val="ac"/>
        <w:spacing w:after="0"/>
        <w:ind w:firstLine="709"/>
        <w:jc w:val="left"/>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65C87">
      <w:pPr>
        <w:autoSpaceDE w:val="0"/>
        <w:autoSpaceDN w:val="0"/>
        <w:adjustRightInd w:val="0"/>
        <w:ind w:firstLine="709"/>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65C87">
      <w:pPr>
        <w:autoSpaceDE w:val="0"/>
        <w:autoSpaceDN w:val="0"/>
        <w:adjustRightInd w:val="0"/>
        <w:ind w:firstLine="709"/>
        <w:rPr>
          <w:sz w:val="28"/>
          <w:szCs w:val="28"/>
        </w:rPr>
      </w:pPr>
      <w:r>
        <w:rPr>
          <w:sz w:val="28"/>
          <w:szCs w:val="28"/>
        </w:rPr>
        <w:t>6. Председательствующий обязан:</w:t>
      </w:r>
    </w:p>
    <w:p w:rsidR="001E2153" w:rsidRDefault="001E2153" w:rsidP="00065C87">
      <w:pPr>
        <w:autoSpaceDE w:val="0"/>
        <w:autoSpaceDN w:val="0"/>
        <w:adjustRightInd w:val="0"/>
        <w:ind w:firstLine="709"/>
        <w:rPr>
          <w:sz w:val="28"/>
          <w:szCs w:val="28"/>
        </w:rPr>
      </w:pPr>
      <w:r>
        <w:rPr>
          <w:sz w:val="28"/>
          <w:szCs w:val="28"/>
        </w:rPr>
        <w:t>- строго соблюдать настоящий Регламент;</w:t>
      </w:r>
    </w:p>
    <w:p w:rsidR="001E2153" w:rsidRDefault="001E2153" w:rsidP="00065C87">
      <w:pPr>
        <w:autoSpaceDE w:val="0"/>
        <w:autoSpaceDN w:val="0"/>
        <w:adjustRightInd w:val="0"/>
        <w:ind w:firstLine="709"/>
        <w:rPr>
          <w:sz w:val="28"/>
          <w:szCs w:val="28"/>
        </w:rPr>
      </w:pPr>
      <w:r>
        <w:rPr>
          <w:sz w:val="28"/>
          <w:szCs w:val="28"/>
        </w:rPr>
        <w:t>- предоставлять слово только в соответствии с поступившими заявками;</w:t>
      </w:r>
    </w:p>
    <w:p w:rsidR="001E2153" w:rsidRDefault="001E2153" w:rsidP="00065C87">
      <w:pPr>
        <w:autoSpaceDE w:val="0"/>
        <w:autoSpaceDN w:val="0"/>
        <w:adjustRightInd w:val="0"/>
        <w:ind w:firstLine="709"/>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65C87">
      <w:pPr>
        <w:autoSpaceDE w:val="0"/>
        <w:autoSpaceDN w:val="0"/>
        <w:adjustRightInd w:val="0"/>
        <w:ind w:firstLine="709"/>
        <w:rPr>
          <w:sz w:val="28"/>
          <w:szCs w:val="28"/>
        </w:rPr>
      </w:pPr>
      <w:r>
        <w:rPr>
          <w:sz w:val="28"/>
          <w:szCs w:val="28"/>
        </w:rPr>
        <w:t>- оглашать сразу после голосования его результаты и принятое решение;</w:t>
      </w:r>
    </w:p>
    <w:p w:rsidR="001E2153" w:rsidRDefault="001E2153" w:rsidP="00065C87">
      <w:pPr>
        <w:autoSpaceDE w:val="0"/>
        <w:autoSpaceDN w:val="0"/>
        <w:adjustRightInd w:val="0"/>
        <w:ind w:firstLine="709"/>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65C87">
      <w:pPr>
        <w:ind w:firstLine="709"/>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65C87">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65C87">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65C87">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65C87">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65C87">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65C87">
      <w:pPr>
        <w:ind w:firstLine="720"/>
        <w:jc w:val="both"/>
        <w:rPr>
          <w:sz w:val="28"/>
          <w:szCs w:val="28"/>
        </w:rPr>
      </w:pPr>
      <w:r w:rsidRPr="006579C9">
        <w:rPr>
          <w:sz w:val="28"/>
          <w:szCs w:val="28"/>
        </w:rPr>
        <w:t>для доклада по вопросу – до 10 минут;</w:t>
      </w:r>
    </w:p>
    <w:p w:rsidR="00724347" w:rsidRPr="006579C9" w:rsidRDefault="00724347" w:rsidP="00065C87">
      <w:pPr>
        <w:ind w:firstLine="720"/>
        <w:jc w:val="both"/>
        <w:rPr>
          <w:sz w:val="28"/>
          <w:szCs w:val="28"/>
        </w:rPr>
      </w:pPr>
      <w:r w:rsidRPr="006579C9">
        <w:rPr>
          <w:sz w:val="28"/>
          <w:szCs w:val="28"/>
        </w:rPr>
        <w:t>для содоклада – до 10 минут;</w:t>
      </w:r>
    </w:p>
    <w:p w:rsidR="00724347" w:rsidRPr="006579C9" w:rsidRDefault="00724347" w:rsidP="00065C87">
      <w:pPr>
        <w:ind w:firstLine="720"/>
        <w:jc w:val="both"/>
        <w:rPr>
          <w:sz w:val="28"/>
          <w:szCs w:val="28"/>
        </w:rPr>
      </w:pPr>
      <w:r w:rsidRPr="006579C9">
        <w:rPr>
          <w:sz w:val="28"/>
          <w:szCs w:val="28"/>
        </w:rPr>
        <w:t>для заключительного слова – до 5 минут;</w:t>
      </w:r>
    </w:p>
    <w:p w:rsidR="00724347" w:rsidRPr="006579C9" w:rsidRDefault="00724347" w:rsidP="00065C87">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65C87">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65C87">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65C87">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65C87">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65C87">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65C87">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65C87">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65C87">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65C87">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65C87">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65C87">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65C87">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65C87">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65C87">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65C87">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65C87">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65C87">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65C87">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65C87">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65C87">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65C87">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65C87">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065C87">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65C87">
      <w:pPr>
        <w:ind w:firstLine="709"/>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65C87">
      <w:pPr>
        <w:ind w:firstLine="709"/>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65C87">
      <w:pPr>
        <w:ind w:firstLine="709"/>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65C87">
      <w:pPr>
        <w:ind w:firstLine="709"/>
        <w:rPr>
          <w:sz w:val="28"/>
          <w:szCs w:val="28"/>
        </w:rPr>
      </w:pPr>
      <w:r w:rsidRPr="00863AF2">
        <w:rPr>
          <w:sz w:val="28"/>
          <w:szCs w:val="28"/>
        </w:rPr>
        <w:t>- вопросы повестки дня и фамилии докладчиков;</w:t>
      </w:r>
    </w:p>
    <w:p w:rsidR="009E1ACC" w:rsidRPr="00863AF2" w:rsidRDefault="009E1ACC" w:rsidP="00065C87">
      <w:pPr>
        <w:ind w:firstLine="709"/>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65C87">
      <w:pPr>
        <w:ind w:firstLine="709"/>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65C87">
      <w:pPr>
        <w:ind w:firstLine="709"/>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65C87">
      <w:pPr>
        <w:tabs>
          <w:tab w:val="left" w:pos="9214"/>
        </w:tabs>
        <w:ind w:firstLine="720"/>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65C87">
      <w:pPr>
        <w:ind w:firstLine="720"/>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65C87">
      <w:pPr>
        <w:ind w:firstLine="720"/>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65C87">
      <w:pPr>
        <w:ind w:firstLine="720"/>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65C87">
      <w:pPr>
        <w:ind w:firstLine="720"/>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65C87">
      <w:pPr>
        <w:tabs>
          <w:tab w:val="left" w:pos="1134"/>
        </w:tabs>
        <w:ind w:firstLine="709"/>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65C87">
      <w:pPr>
        <w:pStyle w:val="21"/>
        <w:tabs>
          <w:tab w:val="left" w:pos="1134"/>
        </w:tabs>
        <w:ind w:firstLine="709"/>
        <w:jc w:val="left"/>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65C87">
      <w:pPr>
        <w:tabs>
          <w:tab w:val="left" w:pos="1134"/>
        </w:tabs>
        <w:ind w:firstLine="709"/>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65C87">
      <w:pPr>
        <w:tabs>
          <w:tab w:val="left" w:pos="1134"/>
        </w:tabs>
        <w:ind w:firstLine="709"/>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65C87">
      <w:pPr>
        <w:pStyle w:val="31"/>
        <w:tabs>
          <w:tab w:val="left" w:pos="1134"/>
        </w:tabs>
        <w:ind w:firstLine="709"/>
        <w:jc w:val="left"/>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65C87">
      <w:pPr>
        <w:tabs>
          <w:tab w:val="left" w:pos="1134"/>
        </w:tabs>
        <w:ind w:firstLine="709"/>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65C87">
      <w:pPr>
        <w:tabs>
          <w:tab w:val="left" w:pos="1134"/>
          <w:tab w:val="left" w:pos="1276"/>
          <w:tab w:val="left" w:pos="1418"/>
          <w:tab w:val="left" w:pos="1560"/>
        </w:tabs>
        <w:ind w:firstLine="709"/>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65C87">
      <w:pPr>
        <w:autoSpaceDE w:val="0"/>
        <w:autoSpaceDN w:val="0"/>
        <w:adjustRightInd w:val="0"/>
        <w:ind w:firstLine="709"/>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65C87">
      <w:pPr>
        <w:ind w:firstLine="709"/>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65C87">
      <w:pPr>
        <w:ind w:firstLine="720"/>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w:t>
      </w:r>
      <w:r w:rsidR="00BC55CA">
        <w:rPr>
          <w:sz w:val="28"/>
          <w:szCs w:val="28"/>
        </w:rPr>
        <w:t xml:space="preserve">о заседаниях открытым </w:t>
      </w:r>
      <w:r w:rsidRPr="00833902">
        <w:rPr>
          <w:sz w:val="28"/>
          <w:szCs w:val="28"/>
        </w:rPr>
        <w:t xml:space="preserve"> голосованием. Открытое голосование может быть поименным.</w:t>
      </w:r>
    </w:p>
    <w:p w:rsidR="00954384" w:rsidRPr="00863AF2" w:rsidRDefault="00954384" w:rsidP="00065C87">
      <w:pPr>
        <w:ind w:firstLine="720"/>
        <w:rPr>
          <w:sz w:val="28"/>
          <w:szCs w:val="28"/>
        </w:rPr>
      </w:pPr>
      <w:r w:rsidRPr="00863AF2">
        <w:rPr>
          <w:sz w:val="28"/>
          <w:szCs w:val="28"/>
        </w:rPr>
        <w:t>2. Правила и процедура открытого голосования:</w:t>
      </w:r>
    </w:p>
    <w:p w:rsidR="00954384" w:rsidRPr="00863AF2" w:rsidRDefault="00954384" w:rsidP="00065C87">
      <w:pPr>
        <w:ind w:firstLine="720"/>
        <w:rPr>
          <w:sz w:val="28"/>
          <w:szCs w:val="28"/>
        </w:rPr>
      </w:pPr>
      <w:r w:rsidRPr="00863AF2">
        <w:rPr>
          <w:sz w:val="28"/>
          <w:szCs w:val="28"/>
        </w:rPr>
        <w:t>- открытое голосование проводится поднятием рук;</w:t>
      </w:r>
    </w:p>
    <w:p w:rsidR="00954384" w:rsidRPr="00863AF2" w:rsidRDefault="00954384" w:rsidP="00065C87">
      <w:pPr>
        <w:ind w:firstLine="720"/>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65C87">
      <w:pPr>
        <w:ind w:firstLine="709"/>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65C87">
      <w:pPr>
        <w:ind w:firstLine="720"/>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65C87">
      <w:pPr>
        <w:pStyle w:val="ac"/>
        <w:spacing w:after="0"/>
        <w:ind w:firstLine="709"/>
        <w:jc w:val="left"/>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65C87">
      <w:pPr>
        <w:ind w:firstLine="720"/>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65C87">
      <w:pPr>
        <w:ind w:firstLine="720"/>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954384" w:rsidRPr="00863AF2" w:rsidRDefault="00954384" w:rsidP="00BC55CA">
      <w:pPr>
        <w:pStyle w:val="ac"/>
        <w:spacing w:after="0"/>
        <w:ind w:firstLine="709"/>
        <w:jc w:val="left"/>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BC55CA" w:rsidP="00065C87">
      <w:pPr>
        <w:ind w:firstLine="720"/>
        <w:rPr>
          <w:sz w:val="28"/>
          <w:szCs w:val="28"/>
        </w:rPr>
      </w:pPr>
      <w:r>
        <w:rPr>
          <w:sz w:val="28"/>
          <w:szCs w:val="28"/>
        </w:rPr>
        <w:t>4</w:t>
      </w:r>
      <w:r w:rsidR="004606F6">
        <w:rPr>
          <w:sz w:val="28"/>
          <w:szCs w:val="28"/>
        </w:rPr>
        <w:t xml:space="preserve">.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после завершения процедуры голосования.</w:t>
      </w:r>
    </w:p>
    <w:p w:rsidR="00954384" w:rsidRPr="00863AF2" w:rsidRDefault="00954384" w:rsidP="00065C87">
      <w:pPr>
        <w:pStyle w:val="21"/>
        <w:ind w:firstLine="709"/>
        <w:jc w:val="left"/>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BC55CA" w:rsidP="00065C87">
      <w:pPr>
        <w:ind w:firstLine="709"/>
        <w:rPr>
          <w:sz w:val="28"/>
          <w:szCs w:val="28"/>
        </w:rPr>
      </w:pPr>
      <w:r>
        <w:rPr>
          <w:sz w:val="28"/>
          <w:szCs w:val="28"/>
        </w:rPr>
        <w:lastRenderedPageBreak/>
        <w:t>5</w:t>
      </w:r>
      <w:r w:rsidR="004606F6">
        <w:rPr>
          <w:sz w:val="28"/>
          <w:szCs w:val="28"/>
        </w:rPr>
        <w:t xml:space="preserve">.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65C87">
      <w:pPr>
        <w:ind w:firstLine="709"/>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65C87">
      <w:pPr>
        <w:ind w:firstLine="709"/>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65C87">
      <w:pPr>
        <w:ind w:firstLine="709"/>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65C87">
      <w:pPr>
        <w:pStyle w:val="21"/>
        <w:ind w:firstLine="709"/>
        <w:jc w:val="left"/>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65C87">
      <w:pPr>
        <w:pStyle w:val="31"/>
        <w:ind w:firstLine="709"/>
        <w:jc w:val="left"/>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65C87">
      <w:pPr>
        <w:autoSpaceDE w:val="0"/>
        <w:autoSpaceDN w:val="0"/>
        <w:adjustRightInd w:val="0"/>
        <w:ind w:firstLine="709"/>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65C87">
      <w:pPr>
        <w:autoSpaceDE w:val="0"/>
        <w:autoSpaceDN w:val="0"/>
        <w:adjustRightInd w:val="0"/>
        <w:ind w:firstLine="709"/>
        <w:rPr>
          <w:sz w:val="28"/>
          <w:szCs w:val="28"/>
        </w:rPr>
      </w:pPr>
      <w:r w:rsidRPr="007941C1">
        <w:rPr>
          <w:sz w:val="28"/>
          <w:szCs w:val="28"/>
        </w:rPr>
        <w:t>- за исполнением решений Совета депутатов;</w:t>
      </w:r>
    </w:p>
    <w:p w:rsidR="003224C7" w:rsidRPr="007941C1" w:rsidRDefault="003224C7" w:rsidP="00065C87">
      <w:pPr>
        <w:autoSpaceDE w:val="0"/>
        <w:autoSpaceDN w:val="0"/>
        <w:adjustRightInd w:val="0"/>
        <w:ind w:firstLine="709"/>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65C87">
      <w:pPr>
        <w:autoSpaceDE w:val="0"/>
        <w:autoSpaceDN w:val="0"/>
        <w:adjustRightInd w:val="0"/>
        <w:ind w:firstLine="709"/>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65C87">
      <w:pPr>
        <w:ind w:firstLine="709"/>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65C87">
      <w:pPr>
        <w:ind w:firstLine="709"/>
        <w:rPr>
          <w:sz w:val="28"/>
          <w:szCs w:val="28"/>
        </w:rPr>
      </w:pPr>
      <w:r w:rsidRPr="007941C1">
        <w:rPr>
          <w:sz w:val="28"/>
          <w:szCs w:val="28"/>
        </w:rPr>
        <w:lastRenderedPageBreak/>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65C87">
      <w:pPr>
        <w:ind w:firstLine="709"/>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65C87">
      <w:pPr>
        <w:ind w:firstLine="709"/>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65C87">
      <w:pPr>
        <w:ind w:firstLine="709"/>
        <w:rPr>
          <w:sz w:val="28"/>
          <w:szCs w:val="28"/>
        </w:rPr>
      </w:pPr>
      <w:r w:rsidRPr="007941C1">
        <w:rPr>
          <w:sz w:val="28"/>
          <w:szCs w:val="28"/>
        </w:rPr>
        <w:t>- направление депутатских запросов и обращений;</w:t>
      </w:r>
    </w:p>
    <w:p w:rsidR="00AD5B38" w:rsidRPr="007941C1" w:rsidRDefault="00AD5B38" w:rsidP="00065C87">
      <w:pPr>
        <w:ind w:firstLine="709"/>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65C87">
      <w:pPr>
        <w:ind w:firstLine="709"/>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65C87">
      <w:pPr>
        <w:pStyle w:val="ac"/>
        <w:spacing w:after="0"/>
        <w:ind w:firstLine="709"/>
        <w:jc w:val="left"/>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65C87">
      <w:pPr>
        <w:pStyle w:val="ac"/>
        <w:spacing w:after="0"/>
        <w:ind w:firstLine="709"/>
        <w:jc w:val="left"/>
        <w:rPr>
          <w:sz w:val="28"/>
          <w:szCs w:val="28"/>
        </w:rPr>
      </w:pPr>
      <w:r w:rsidRPr="007941C1">
        <w:rPr>
          <w:sz w:val="28"/>
          <w:szCs w:val="28"/>
        </w:rPr>
        <w:t>- снять решение с контроля как выполненное;</w:t>
      </w:r>
    </w:p>
    <w:p w:rsidR="007941C1" w:rsidRPr="007941C1" w:rsidRDefault="007941C1" w:rsidP="00065C87">
      <w:pPr>
        <w:pStyle w:val="ac"/>
        <w:spacing w:after="0"/>
        <w:ind w:firstLine="709"/>
        <w:jc w:val="left"/>
        <w:rPr>
          <w:sz w:val="28"/>
          <w:szCs w:val="28"/>
        </w:rPr>
      </w:pPr>
      <w:r w:rsidRPr="007941C1">
        <w:rPr>
          <w:sz w:val="28"/>
          <w:szCs w:val="28"/>
        </w:rPr>
        <w:t>- снять с контроля отдельные пункты решения как выполненные;</w:t>
      </w:r>
    </w:p>
    <w:p w:rsidR="007941C1" w:rsidRPr="007941C1" w:rsidRDefault="007941C1" w:rsidP="00065C87">
      <w:pPr>
        <w:pStyle w:val="ac"/>
        <w:spacing w:after="0"/>
        <w:ind w:firstLine="709"/>
        <w:jc w:val="left"/>
        <w:rPr>
          <w:sz w:val="28"/>
          <w:szCs w:val="28"/>
        </w:rPr>
      </w:pPr>
      <w:r w:rsidRPr="007941C1">
        <w:rPr>
          <w:sz w:val="28"/>
          <w:szCs w:val="28"/>
        </w:rPr>
        <w:t>- продлить контрольные полномочия;</w:t>
      </w:r>
    </w:p>
    <w:p w:rsidR="007941C1" w:rsidRPr="007941C1" w:rsidRDefault="007941C1" w:rsidP="00065C87">
      <w:pPr>
        <w:pStyle w:val="ac"/>
        <w:spacing w:after="0"/>
        <w:ind w:firstLine="709"/>
        <w:jc w:val="left"/>
        <w:rPr>
          <w:sz w:val="28"/>
          <w:szCs w:val="28"/>
        </w:rPr>
      </w:pPr>
      <w:r w:rsidRPr="007941C1">
        <w:rPr>
          <w:sz w:val="28"/>
          <w:szCs w:val="28"/>
        </w:rPr>
        <w:t>- отменить решение;</w:t>
      </w:r>
    </w:p>
    <w:p w:rsidR="007941C1" w:rsidRPr="007941C1" w:rsidRDefault="007941C1" w:rsidP="00065C87">
      <w:pPr>
        <w:pStyle w:val="ac"/>
        <w:spacing w:after="0"/>
        <w:ind w:firstLine="709"/>
        <w:jc w:val="left"/>
        <w:rPr>
          <w:sz w:val="28"/>
          <w:szCs w:val="28"/>
        </w:rPr>
      </w:pPr>
      <w:r w:rsidRPr="007941C1">
        <w:rPr>
          <w:sz w:val="28"/>
          <w:szCs w:val="28"/>
        </w:rPr>
        <w:t>- изменить решение или дополнить его;</w:t>
      </w:r>
    </w:p>
    <w:p w:rsidR="007941C1" w:rsidRPr="007941C1" w:rsidRDefault="007941C1" w:rsidP="00065C87">
      <w:pPr>
        <w:pStyle w:val="ac"/>
        <w:spacing w:after="0"/>
        <w:ind w:firstLine="709"/>
        <w:jc w:val="left"/>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461D66">
      <w:pPr>
        <w:pStyle w:val="ac"/>
        <w:spacing w:after="0"/>
        <w:ind w:firstLine="709"/>
        <w:jc w:val="left"/>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461D66">
      <w:pPr>
        <w:pStyle w:val="ac"/>
        <w:spacing w:after="0"/>
        <w:ind w:firstLine="709"/>
        <w:jc w:val="left"/>
        <w:rPr>
          <w:sz w:val="28"/>
          <w:szCs w:val="28"/>
        </w:rPr>
      </w:pPr>
      <w:r w:rsidRPr="007941C1">
        <w:rPr>
          <w:sz w:val="28"/>
          <w:szCs w:val="28"/>
        </w:rPr>
        <w:t>- запросов (по мере необходимости);</w:t>
      </w:r>
    </w:p>
    <w:p w:rsidR="003224C7" w:rsidRPr="007941C1" w:rsidRDefault="003224C7" w:rsidP="00461D66">
      <w:pPr>
        <w:pStyle w:val="ac"/>
        <w:spacing w:after="0"/>
        <w:ind w:firstLine="709"/>
        <w:jc w:val="left"/>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461D66">
      <w:pPr>
        <w:pStyle w:val="ac"/>
        <w:spacing w:after="0"/>
        <w:ind w:firstLine="709"/>
        <w:jc w:val="left"/>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461D66">
      <w:pPr>
        <w:pStyle w:val="ac"/>
        <w:spacing w:after="0"/>
        <w:ind w:firstLine="709"/>
        <w:jc w:val="left"/>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461D66">
      <w:pPr>
        <w:pStyle w:val="ac"/>
        <w:spacing w:after="0"/>
        <w:ind w:firstLine="709"/>
        <w:jc w:val="left"/>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BC55CA" w:rsidRDefault="00BC55CA"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lastRenderedPageBreak/>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461D66">
      <w:pPr>
        <w:ind w:firstLine="720"/>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461D66">
      <w:pPr>
        <w:ind w:firstLine="720"/>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461D66">
      <w:pPr>
        <w:ind w:firstLine="720"/>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461D66">
      <w:pPr>
        <w:ind w:firstLine="720"/>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461D66">
      <w:pPr>
        <w:ind w:firstLine="720"/>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461D66">
      <w:pPr>
        <w:ind w:firstLine="720"/>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461D66">
      <w:pPr>
        <w:ind w:firstLine="720"/>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461D66">
      <w:pPr>
        <w:ind w:firstLine="709"/>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461D66">
      <w:pPr>
        <w:autoSpaceDE w:val="0"/>
        <w:autoSpaceDN w:val="0"/>
        <w:adjustRightInd w:val="0"/>
        <w:ind w:firstLine="709"/>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461D66">
      <w:pPr>
        <w:ind w:firstLine="709"/>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46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967EE5">
      <w:pPr>
        <w:ind w:firstLine="709"/>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967EE5">
      <w:pPr>
        <w:ind w:firstLine="709"/>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BC55CA" w:rsidRDefault="00BC55CA" w:rsidP="000300BC">
      <w:pPr>
        <w:ind w:firstLine="720"/>
        <w:jc w:val="both"/>
        <w:rPr>
          <w:sz w:val="28"/>
          <w:szCs w:val="28"/>
        </w:rPr>
      </w:pPr>
    </w:p>
    <w:p w:rsidR="00BC55CA" w:rsidRDefault="00BC55CA" w:rsidP="000300BC">
      <w:pPr>
        <w:ind w:firstLine="720"/>
        <w:jc w:val="both"/>
        <w:rPr>
          <w:sz w:val="28"/>
          <w:szCs w:val="28"/>
        </w:rPr>
      </w:pPr>
    </w:p>
    <w:p w:rsidR="00BC55CA" w:rsidRDefault="00BC55CA" w:rsidP="000300BC">
      <w:pPr>
        <w:ind w:firstLine="720"/>
        <w:jc w:val="both"/>
        <w:rPr>
          <w:sz w:val="28"/>
          <w:szCs w:val="28"/>
        </w:rPr>
      </w:pPr>
    </w:p>
    <w:p w:rsidR="00BC55CA" w:rsidRDefault="00BC55CA" w:rsidP="000300BC">
      <w:pPr>
        <w:ind w:firstLine="720"/>
        <w:jc w:val="both"/>
        <w:rPr>
          <w:sz w:val="28"/>
          <w:szCs w:val="28"/>
        </w:rPr>
      </w:pPr>
    </w:p>
    <w:p w:rsidR="00E62692" w:rsidRDefault="008A0765" w:rsidP="000300BC">
      <w:pPr>
        <w:ind w:firstLine="720"/>
        <w:jc w:val="both"/>
        <w:rPr>
          <w:b/>
          <w:sz w:val="28"/>
          <w:szCs w:val="28"/>
        </w:rPr>
      </w:pPr>
      <w:r w:rsidRPr="00E03931">
        <w:rPr>
          <w:sz w:val="28"/>
          <w:szCs w:val="28"/>
        </w:rPr>
        <w:lastRenderedPageBreak/>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967EE5">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967EE5">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967EE5">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967EE5">
      <w:pPr>
        <w:pStyle w:val="ac"/>
        <w:spacing w:after="0"/>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967EE5">
      <w:pPr>
        <w:pStyle w:val="ac"/>
        <w:spacing w:after="0"/>
        <w:ind w:firstLine="709"/>
        <w:jc w:val="left"/>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967EE5">
      <w:pPr>
        <w:pStyle w:val="ac"/>
        <w:spacing w:after="0"/>
        <w:ind w:firstLine="709"/>
        <w:jc w:val="left"/>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967EE5">
      <w:pPr>
        <w:pStyle w:val="ac"/>
        <w:spacing w:after="0"/>
        <w:ind w:firstLine="709"/>
        <w:jc w:val="left"/>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967EE5">
      <w:pPr>
        <w:pStyle w:val="ac"/>
        <w:spacing w:after="0"/>
        <w:ind w:firstLine="709"/>
        <w:jc w:val="left"/>
        <w:rPr>
          <w:sz w:val="28"/>
          <w:szCs w:val="28"/>
        </w:rPr>
      </w:pPr>
      <w:r w:rsidRPr="004D1429">
        <w:rPr>
          <w:sz w:val="28"/>
          <w:szCs w:val="28"/>
        </w:rPr>
        <w:t>- объявить ему замечание;</w:t>
      </w:r>
    </w:p>
    <w:p w:rsidR="001C771F" w:rsidRPr="004D1429" w:rsidRDefault="001C771F" w:rsidP="00967EE5">
      <w:pPr>
        <w:pStyle w:val="ac"/>
        <w:spacing w:after="0"/>
        <w:ind w:firstLine="709"/>
        <w:jc w:val="left"/>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967EE5">
      <w:pPr>
        <w:ind w:firstLine="709"/>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967EE5">
      <w:pPr>
        <w:ind w:firstLine="720"/>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967EE5">
      <w:pPr>
        <w:ind w:firstLine="709"/>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967EE5">
      <w:pPr>
        <w:ind w:firstLine="709"/>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967EE5">
      <w:pPr>
        <w:autoSpaceDE w:val="0"/>
        <w:autoSpaceDN w:val="0"/>
        <w:adjustRightInd w:val="0"/>
        <w:ind w:firstLine="709"/>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967EE5">
      <w:pPr>
        <w:ind w:firstLine="709"/>
        <w:rPr>
          <w:sz w:val="28"/>
          <w:szCs w:val="28"/>
        </w:rPr>
      </w:pPr>
      <w:r>
        <w:rPr>
          <w:sz w:val="28"/>
          <w:szCs w:val="28"/>
        </w:rPr>
        <w:lastRenderedPageBreak/>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967EE5">
      <w:pPr>
        <w:ind w:firstLine="709"/>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967EE5">
      <w:pPr>
        <w:ind w:firstLine="709"/>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967EE5">
      <w:pPr>
        <w:ind w:firstLine="709"/>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967EE5">
      <w:pPr>
        <w:ind w:firstLine="709"/>
        <w:rPr>
          <w:b/>
          <w:sz w:val="28"/>
          <w:szCs w:val="28"/>
        </w:rPr>
      </w:pPr>
    </w:p>
    <w:p w:rsidR="00AD5B38" w:rsidRPr="00634BFB" w:rsidRDefault="00981C84" w:rsidP="00967EE5">
      <w:pPr>
        <w:ind w:firstLine="709"/>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967EE5">
      <w:pPr>
        <w:ind w:firstLine="709"/>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967EE5">
      <w:pPr>
        <w:ind w:firstLine="709"/>
        <w:rPr>
          <w:sz w:val="28"/>
          <w:szCs w:val="28"/>
        </w:rPr>
      </w:pPr>
    </w:p>
    <w:p w:rsidR="000E490A" w:rsidRDefault="000E490A" w:rsidP="00967EE5">
      <w:pPr>
        <w:ind w:firstLine="709"/>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10"/>
      <w:headerReference w:type="default" r:id="rId11"/>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15" w:rsidRDefault="005C2F15">
      <w:r>
        <w:separator/>
      </w:r>
    </w:p>
  </w:endnote>
  <w:endnote w:type="continuationSeparator" w:id="0">
    <w:p w:rsidR="005C2F15" w:rsidRDefault="005C2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15" w:rsidRDefault="005C2F15">
      <w:r>
        <w:separator/>
      </w:r>
    </w:p>
  </w:footnote>
  <w:footnote w:type="continuationSeparator" w:id="0">
    <w:p w:rsidR="005C2F15" w:rsidRDefault="005C2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CA" w:rsidRDefault="00A8722A" w:rsidP="004A0AE7">
    <w:pPr>
      <w:pStyle w:val="a3"/>
      <w:framePr w:wrap="around" w:vAnchor="text" w:hAnchor="margin" w:xAlign="center" w:y="1"/>
      <w:rPr>
        <w:rStyle w:val="a4"/>
      </w:rPr>
    </w:pPr>
    <w:r>
      <w:rPr>
        <w:rStyle w:val="a4"/>
      </w:rPr>
      <w:fldChar w:fldCharType="begin"/>
    </w:r>
    <w:r w:rsidR="00BC55CA">
      <w:rPr>
        <w:rStyle w:val="a4"/>
      </w:rPr>
      <w:instrText xml:space="preserve">PAGE  </w:instrText>
    </w:r>
    <w:r>
      <w:rPr>
        <w:rStyle w:val="a4"/>
      </w:rPr>
      <w:fldChar w:fldCharType="separate"/>
    </w:r>
    <w:r w:rsidR="00BC55CA">
      <w:rPr>
        <w:rStyle w:val="a4"/>
        <w:noProof/>
      </w:rPr>
      <w:t>1</w:t>
    </w:r>
    <w:r>
      <w:rPr>
        <w:rStyle w:val="a4"/>
      </w:rPr>
      <w:fldChar w:fldCharType="end"/>
    </w:r>
  </w:p>
  <w:p w:rsidR="00BC55CA" w:rsidRDefault="00BC55C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CA" w:rsidRDefault="00A8722A" w:rsidP="004A0AE7">
    <w:pPr>
      <w:pStyle w:val="a3"/>
      <w:framePr w:wrap="around" w:vAnchor="text" w:hAnchor="margin" w:xAlign="center" w:y="1"/>
      <w:rPr>
        <w:rStyle w:val="a4"/>
      </w:rPr>
    </w:pPr>
    <w:r>
      <w:rPr>
        <w:rStyle w:val="a4"/>
      </w:rPr>
      <w:fldChar w:fldCharType="begin"/>
    </w:r>
    <w:r w:rsidR="00BC55CA">
      <w:rPr>
        <w:rStyle w:val="a4"/>
      </w:rPr>
      <w:instrText xml:space="preserve">PAGE  </w:instrText>
    </w:r>
    <w:r>
      <w:rPr>
        <w:rStyle w:val="a4"/>
      </w:rPr>
      <w:fldChar w:fldCharType="separate"/>
    </w:r>
    <w:r w:rsidR="005A2E7A">
      <w:rPr>
        <w:rStyle w:val="a4"/>
        <w:noProof/>
      </w:rPr>
      <w:t>24</w:t>
    </w:r>
    <w:r>
      <w:rPr>
        <w:rStyle w:val="a4"/>
      </w:rPr>
      <w:fldChar w:fldCharType="end"/>
    </w:r>
  </w:p>
  <w:p w:rsidR="00BC55CA" w:rsidRDefault="00BC55C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15D043B2"/>
    <w:lvl w:ilvl="0" w:tplc="507E77C6">
      <w:start w:val="1"/>
      <w:numFmt w:val="decimal"/>
      <w:lvlText w:val="%1."/>
      <w:lvlJc w:val="left"/>
      <w:pPr>
        <w:tabs>
          <w:tab w:val="num" w:pos="9204"/>
        </w:tabs>
        <w:ind w:left="9204" w:hanging="840"/>
      </w:pPr>
      <w:rPr>
        <w:rFonts w:hint="default"/>
        <w:sz w:val="28"/>
        <w:szCs w:val="28"/>
      </w:rPr>
    </w:lvl>
    <w:lvl w:ilvl="1" w:tplc="04190019" w:tentative="1">
      <w:start w:val="1"/>
      <w:numFmt w:val="lowerLetter"/>
      <w:lvlText w:val="%2."/>
      <w:lvlJc w:val="left"/>
      <w:pPr>
        <w:tabs>
          <w:tab w:val="num" w:pos="9444"/>
        </w:tabs>
        <w:ind w:left="9444" w:hanging="360"/>
      </w:pPr>
    </w:lvl>
    <w:lvl w:ilvl="2" w:tplc="0419001B" w:tentative="1">
      <w:start w:val="1"/>
      <w:numFmt w:val="lowerRoman"/>
      <w:lvlText w:val="%3."/>
      <w:lvlJc w:val="right"/>
      <w:pPr>
        <w:tabs>
          <w:tab w:val="num" w:pos="10164"/>
        </w:tabs>
        <w:ind w:left="10164" w:hanging="180"/>
      </w:pPr>
    </w:lvl>
    <w:lvl w:ilvl="3" w:tplc="0419000F" w:tentative="1">
      <w:start w:val="1"/>
      <w:numFmt w:val="decimal"/>
      <w:lvlText w:val="%4."/>
      <w:lvlJc w:val="left"/>
      <w:pPr>
        <w:tabs>
          <w:tab w:val="num" w:pos="10884"/>
        </w:tabs>
        <w:ind w:left="10884" w:hanging="360"/>
      </w:pPr>
    </w:lvl>
    <w:lvl w:ilvl="4" w:tplc="04190019" w:tentative="1">
      <w:start w:val="1"/>
      <w:numFmt w:val="lowerLetter"/>
      <w:lvlText w:val="%5."/>
      <w:lvlJc w:val="left"/>
      <w:pPr>
        <w:tabs>
          <w:tab w:val="num" w:pos="11604"/>
        </w:tabs>
        <w:ind w:left="11604" w:hanging="360"/>
      </w:pPr>
    </w:lvl>
    <w:lvl w:ilvl="5" w:tplc="0419001B" w:tentative="1">
      <w:start w:val="1"/>
      <w:numFmt w:val="lowerRoman"/>
      <w:lvlText w:val="%6."/>
      <w:lvlJc w:val="right"/>
      <w:pPr>
        <w:tabs>
          <w:tab w:val="num" w:pos="12324"/>
        </w:tabs>
        <w:ind w:left="12324" w:hanging="180"/>
      </w:pPr>
    </w:lvl>
    <w:lvl w:ilvl="6" w:tplc="0419000F" w:tentative="1">
      <w:start w:val="1"/>
      <w:numFmt w:val="decimal"/>
      <w:lvlText w:val="%7."/>
      <w:lvlJc w:val="left"/>
      <w:pPr>
        <w:tabs>
          <w:tab w:val="num" w:pos="13044"/>
        </w:tabs>
        <w:ind w:left="13044" w:hanging="360"/>
      </w:pPr>
    </w:lvl>
    <w:lvl w:ilvl="7" w:tplc="04190019" w:tentative="1">
      <w:start w:val="1"/>
      <w:numFmt w:val="lowerLetter"/>
      <w:lvlText w:val="%8."/>
      <w:lvlJc w:val="left"/>
      <w:pPr>
        <w:tabs>
          <w:tab w:val="num" w:pos="13764"/>
        </w:tabs>
        <w:ind w:left="13764" w:hanging="360"/>
      </w:pPr>
    </w:lvl>
    <w:lvl w:ilvl="8" w:tplc="0419001B" w:tentative="1">
      <w:start w:val="1"/>
      <w:numFmt w:val="lowerRoman"/>
      <w:lvlText w:val="%9."/>
      <w:lvlJc w:val="right"/>
      <w:pPr>
        <w:tabs>
          <w:tab w:val="num" w:pos="14484"/>
        </w:tabs>
        <w:ind w:left="14484"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2537"/>
    <w:rsid w:val="0004390F"/>
    <w:rsid w:val="00050537"/>
    <w:rsid w:val="000511BF"/>
    <w:rsid w:val="00052C88"/>
    <w:rsid w:val="00053D4B"/>
    <w:rsid w:val="00060720"/>
    <w:rsid w:val="000612E6"/>
    <w:rsid w:val="00063C7E"/>
    <w:rsid w:val="0006441E"/>
    <w:rsid w:val="00064757"/>
    <w:rsid w:val="00064BA1"/>
    <w:rsid w:val="00065560"/>
    <w:rsid w:val="00065C87"/>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055C"/>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5576A"/>
    <w:rsid w:val="00265D4F"/>
    <w:rsid w:val="002674B3"/>
    <w:rsid w:val="00272E22"/>
    <w:rsid w:val="00274572"/>
    <w:rsid w:val="002768DE"/>
    <w:rsid w:val="00297E2D"/>
    <w:rsid w:val="002A541C"/>
    <w:rsid w:val="002B3B26"/>
    <w:rsid w:val="002B44A0"/>
    <w:rsid w:val="002B49F9"/>
    <w:rsid w:val="002B5508"/>
    <w:rsid w:val="002C09E1"/>
    <w:rsid w:val="002C2235"/>
    <w:rsid w:val="002C7F59"/>
    <w:rsid w:val="002D09E7"/>
    <w:rsid w:val="002D0F9F"/>
    <w:rsid w:val="002D491A"/>
    <w:rsid w:val="002E3F70"/>
    <w:rsid w:val="002E41C7"/>
    <w:rsid w:val="002E4F0E"/>
    <w:rsid w:val="002F0166"/>
    <w:rsid w:val="002F0964"/>
    <w:rsid w:val="002F4103"/>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92E"/>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07CE"/>
    <w:rsid w:val="00431457"/>
    <w:rsid w:val="00434959"/>
    <w:rsid w:val="004361FA"/>
    <w:rsid w:val="00437ED1"/>
    <w:rsid w:val="00442714"/>
    <w:rsid w:val="00454A0D"/>
    <w:rsid w:val="004606F6"/>
    <w:rsid w:val="00461D6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A2E7A"/>
    <w:rsid w:val="005A5166"/>
    <w:rsid w:val="005B44DA"/>
    <w:rsid w:val="005B4AD3"/>
    <w:rsid w:val="005B5A04"/>
    <w:rsid w:val="005C2F15"/>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03"/>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30C7"/>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37F25"/>
    <w:rsid w:val="00943CC7"/>
    <w:rsid w:val="00943DB7"/>
    <w:rsid w:val="009447B7"/>
    <w:rsid w:val="009519CC"/>
    <w:rsid w:val="00951D06"/>
    <w:rsid w:val="00954384"/>
    <w:rsid w:val="00954D3F"/>
    <w:rsid w:val="00956733"/>
    <w:rsid w:val="00957B18"/>
    <w:rsid w:val="00957C0B"/>
    <w:rsid w:val="009604DF"/>
    <w:rsid w:val="00965A21"/>
    <w:rsid w:val="00967EE5"/>
    <w:rsid w:val="00970AA3"/>
    <w:rsid w:val="00976D85"/>
    <w:rsid w:val="009775A8"/>
    <w:rsid w:val="00980311"/>
    <w:rsid w:val="00981C84"/>
    <w:rsid w:val="0098509E"/>
    <w:rsid w:val="00986537"/>
    <w:rsid w:val="00990F3A"/>
    <w:rsid w:val="00992068"/>
    <w:rsid w:val="009A14DC"/>
    <w:rsid w:val="009A2C23"/>
    <w:rsid w:val="009A71CB"/>
    <w:rsid w:val="009B1B97"/>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1DC"/>
    <w:rsid w:val="00A44EEA"/>
    <w:rsid w:val="00A5087D"/>
    <w:rsid w:val="00A50D47"/>
    <w:rsid w:val="00A50FD9"/>
    <w:rsid w:val="00A51C08"/>
    <w:rsid w:val="00A575E5"/>
    <w:rsid w:val="00A60F7A"/>
    <w:rsid w:val="00A640C0"/>
    <w:rsid w:val="00A7294F"/>
    <w:rsid w:val="00A72CFE"/>
    <w:rsid w:val="00A77D51"/>
    <w:rsid w:val="00A823F9"/>
    <w:rsid w:val="00A84386"/>
    <w:rsid w:val="00A8722A"/>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3C2"/>
    <w:rsid w:val="00BA67AD"/>
    <w:rsid w:val="00BA67CD"/>
    <w:rsid w:val="00BA7A29"/>
    <w:rsid w:val="00BB260E"/>
    <w:rsid w:val="00BB43DD"/>
    <w:rsid w:val="00BB7A23"/>
    <w:rsid w:val="00BC057B"/>
    <w:rsid w:val="00BC0B3C"/>
    <w:rsid w:val="00BC55CA"/>
    <w:rsid w:val="00BC5BD3"/>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37FF"/>
    <w:rsid w:val="00C24082"/>
    <w:rsid w:val="00C255C6"/>
    <w:rsid w:val="00C3313C"/>
    <w:rsid w:val="00C33900"/>
    <w:rsid w:val="00C40886"/>
    <w:rsid w:val="00C4287F"/>
    <w:rsid w:val="00C50C48"/>
    <w:rsid w:val="00C524E7"/>
    <w:rsid w:val="00C52B6A"/>
    <w:rsid w:val="00C53C70"/>
    <w:rsid w:val="00C54CB0"/>
    <w:rsid w:val="00C55B3E"/>
    <w:rsid w:val="00C65561"/>
    <w:rsid w:val="00C859EF"/>
    <w:rsid w:val="00C86540"/>
    <w:rsid w:val="00C9430A"/>
    <w:rsid w:val="00CA1767"/>
    <w:rsid w:val="00CA2A2D"/>
    <w:rsid w:val="00CA4A1C"/>
    <w:rsid w:val="00CA5C10"/>
    <w:rsid w:val="00CA6A34"/>
    <w:rsid w:val="00CA726A"/>
    <w:rsid w:val="00CC2DBD"/>
    <w:rsid w:val="00CC74D4"/>
    <w:rsid w:val="00CC75CF"/>
    <w:rsid w:val="00CC7B9B"/>
    <w:rsid w:val="00CD4585"/>
    <w:rsid w:val="00CD7345"/>
    <w:rsid w:val="00CF0EAB"/>
    <w:rsid w:val="00CF3039"/>
    <w:rsid w:val="00CF51BF"/>
    <w:rsid w:val="00D05D53"/>
    <w:rsid w:val="00D1069C"/>
    <w:rsid w:val="00D1204C"/>
    <w:rsid w:val="00D1298B"/>
    <w:rsid w:val="00D1579D"/>
    <w:rsid w:val="00D22983"/>
    <w:rsid w:val="00D25C61"/>
    <w:rsid w:val="00D27638"/>
    <w:rsid w:val="00D30BA0"/>
    <w:rsid w:val="00D3315B"/>
    <w:rsid w:val="00D35362"/>
    <w:rsid w:val="00D36F51"/>
    <w:rsid w:val="00D40A24"/>
    <w:rsid w:val="00D434BC"/>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9F5"/>
    <w:rsid w:val="00E01D3E"/>
    <w:rsid w:val="00E03931"/>
    <w:rsid w:val="00E0472D"/>
    <w:rsid w:val="00E053E5"/>
    <w:rsid w:val="00E06CD7"/>
    <w:rsid w:val="00E10CC7"/>
    <w:rsid w:val="00E145DE"/>
    <w:rsid w:val="00E1512F"/>
    <w:rsid w:val="00E167E3"/>
    <w:rsid w:val="00E17491"/>
    <w:rsid w:val="00E259F3"/>
    <w:rsid w:val="00E2605B"/>
    <w:rsid w:val="00E27957"/>
    <w:rsid w:val="00E30E31"/>
    <w:rsid w:val="00E334A5"/>
    <w:rsid w:val="00E340EB"/>
    <w:rsid w:val="00E35210"/>
    <w:rsid w:val="00E37C4B"/>
    <w:rsid w:val="00E4089B"/>
    <w:rsid w:val="00E40DF6"/>
    <w:rsid w:val="00E47D93"/>
    <w:rsid w:val="00E5493C"/>
    <w:rsid w:val="00E601E8"/>
    <w:rsid w:val="00E62692"/>
    <w:rsid w:val="00E63B71"/>
    <w:rsid w:val="00E6406D"/>
    <w:rsid w:val="00E652B3"/>
    <w:rsid w:val="00E7220D"/>
    <w:rsid w:val="00E80438"/>
    <w:rsid w:val="00E920E1"/>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4F58"/>
    <w:rsid w:val="00EC68D2"/>
    <w:rsid w:val="00ED2772"/>
    <w:rsid w:val="00ED4BAB"/>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1631"/>
    <w:rsid w:val="00F74BCE"/>
    <w:rsid w:val="00F751BF"/>
    <w:rsid w:val="00F7542E"/>
    <w:rsid w:val="00F76EFC"/>
    <w:rsid w:val="00F80DA2"/>
    <w:rsid w:val="00F85821"/>
    <w:rsid w:val="00F90AB5"/>
    <w:rsid w:val="00F91D8E"/>
    <w:rsid w:val="00F938F2"/>
    <w:rsid w:val="00F94CD4"/>
    <w:rsid w:val="00FA513D"/>
    <w:rsid w:val="00FB1276"/>
    <w:rsid w:val="00FB15BB"/>
    <w:rsid w:val="00FB2B58"/>
    <w:rsid w:val="00FB705D"/>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paragraph" w:customStyle="1" w:styleId="22">
    <w:name w:val="Знак2"/>
    <w:basedOn w:val="a"/>
    <w:rsid w:val="00EC4F58"/>
    <w:pPr>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E234-BA2B-4D2E-BF33-9769863C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3387</TotalTime>
  <Pages>29</Pages>
  <Words>10230</Words>
  <Characters>58311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68405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Admin</cp:lastModifiedBy>
  <cp:revision>23</cp:revision>
  <cp:lastPrinted>2015-10-07T09:13:00Z</cp:lastPrinted>
  <dcterms:created xsi:type="dcterms:W3CDTF">2015-08-28T09:32:00Z</dcterms:created>
  <dcterms:modified xsi:type="dcterms:W3CDTF">2015-10-07T09:14:00Z</dcterms:modified>
</cp:coreProperties>
</file>