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9C" w:rsidRDefault="0049719C" w:rsidP="0049719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news-title"/>
          <w:rFonts w:ascii="Tahoma" w:hAnsi="Tahoma" w:cs="Tahoma"/>
          <w:b/>
          <w:bCs/>
          <w:color w:val="000000"/>
          <w:sz w:val="28"/>
          <w:szCs w:val="28"/>
        </w:rPr>
        <w:t>Контактная информация</w:t>
      </w:r>
    </w:p>
    <w:p w:rsidR="0049719C" w:rsidRDefault="0049719C" w:rsidP="0049719C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Информацию по замещению вакантных должностей в Администрации Пушкинского сельского поселения Сафоновского района Смоленской области, а также по другим вопросам кадров и муниципальной службы можно получить по адресу: 215523, Смоленская область, </w:t>
      </w:r>
      <w:proofErr w:type="spellStart"/>
      <w:r>
        <w:rPr>
          <w:rFonts w:ascii="Tahoma" w:hAnsi="Tahoma" w:cs="Tahoma"/>
          <w:color w:val="000000"/>
        </w:rPr>
        <w:t>Сафоновский</w:t>
      </w:r>
      <w:proofErr w:type="spellEnd"/>
      <w:r>
        <w:rPr>
          <w:rFonts w:ascii="Tahoma" w:hAnsi="Tahoma" w:cs="Tahoma"/>
          <w:color w:val="000000"/>
        </w:rPr>
        <w:t xml:space="preserve"> район, д</w:t>
      </w:r>
      <w:proofErr w:type="gramStart"/>
      <w:r>
        <w:rPr>
          <w:rFonts w:ascii="Tahoma" w:hAnsi="Tahoma" w:cs="Tahoma"/>
          <w:color w:val="000000"/>
        </w:rPr>
        <w:t>.П</w:t>
      </w:r>
      <w:proofErr w:type="gramEnd"/>
      <w:r>
        <w:rPr>
          <w:rFonts w:ascii="Tahoma" w:hAnsi="Tahoma" w:cs="Tahoma"/>
          <w:color w:val="000000"/>
        </w:rPr>
        <w:t>ушкино, помещение администрации.</w:t>
      </w:r>
      <w:r>
        <w:rPr>
          <w:rFonts w:ascii="Tahoma" w:hAnsi="Tahoma" w:cs="Tahoma"/>
          <w:color w:val="000000"/>
        </w:rPr>
        <w:br/>
        <w:t> </w:t>
      </w:r>
    </w:p>
    <w:p w:rsidR="0049719C" w:rsidRDefault="0049719C" w:rsidP="0049719C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Телефон 8(48142)74333</w:t>
      </w:r>
    </w:p>
    <w:p w:rsidR="003B6F46" w:rsidRDefault="003B6F46"/>
    <w:sectPr w:rsidR="003B6F46" w:rsidSect="003B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9719C"/>
    <w:rsid w:val="003B6F46"/>
    <w:rsid w:val="004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497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2017-04-05T15:22:00Z</dcterms:created>
  <dcterms:modified xsi:type="dcterms:W3CDTF">2017-04-05T15:25:00Z</dcterms:modified>
</cp:coreProperties>
</file>