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2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-431800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215" w:rsidRPr="003F2215" w:rsidRDefault="003F2215" w:rsidP="003F2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 xml:space="preserve">СОВЕТ ДЕПУТАТОВ </w:t>
      </w:r>
      <w:r w:rsidR="00B633CE">
        <w:rPr>
          <w:sz w:val="28"/>
          <w:szCs w:val="28"/>
        </w:rPr>
        <w:t>ПУШКИНСКОГО</w:t>
      </w:r>
      <w:r w:rsidRPr="003F2215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3F2215" w:rsidRPr="003F2215" w:rsidRDefault="003F2215" w:rsidP="003F2215">
      <w:pPr>
        <w:pStyle w:val="ConsPlusTitle"/>
        <w:widowControl/>
        <w:ind w:firstLine="720"/>
        <w:jc w:val="center"/>
        <w:rPr>
          <w:b w:val="0"/>
          <w:bCs w:val="0"/>
          <w:sz w:val="28"/>
          <w:szCs w:val="28"/>
        </w:rPr>
      </w:pPr>
    </w:p>
    <w:p w:rsidR="003F2215" w:rsidRPr="003F2215" w:rsidRDefault="003F2215" w:rsidP="003F22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215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от </w:t>
      </w:r>
      <w:r w:rsidR="00B633CE">
        <w:rPr>
          <w:rFonts w:ascii="Times New Roman" w:hAnsi="Times New Roman" w:cs="Times New Roman"/>
          <w:sz w:val="28"/>
          <w:szCs w:val="28"/>
        </w:rPr>
        <w:t>27</w:t>
      </w:r>
      <w:r w:rsidRPr="003F2215">
        <w:rPr>
          <w:rFonts w:ascii="Times New Roman" w:hAnsi="Times New Roman" w:cs="Times New Roman"/>
          <w:sz w:val="28"/>
          <w:szCs w:val="28"/>
        </w:rPr>
        <w:t xml:space="preserve"> января 2023 года 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="00B633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1A3E">
        <w:rPr>
          <w:rFonts w:ascii="Times New Roman" w:hAnsi="Times New Roman" w:cs="Times New Roman"/>
          <w:sz w:val="28"/>
          <w:szCs w:val="28"/>
        </w:rPr>
        <w:t>№</w:t>
      </w:r>
      <w:r w:rsidR="000A20F6">
        <w:rPr>
          <w:rFonts w:ascii="Times New Roman" w:hAnsi="Times New Roman" w:cs="Times New Roman"/>
          <w:sz w:val="28"/>
          <w:szCs w:val="28"/>
        </w:rPr>
        <w:t xml:space="preserve"> 2</w:t>
      </w:r>
      <w:r w:rsidR="00B633CE">
        <w:rPr>
          <w:rFonts w:ascii="Times New Roman" w:hAnsi="Times New Roman" w:cs="Times New Roman"/>
          <w:sz w:val="28"/>
          <w:szCs w:val="28"/>
        </w:rPr>
        <w:t>6/4</w:t>
      </w:r>
    </w:p>
    <w:p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и общественных обсуждений в </w:t>
      </w:r>
      <w:r w:rsidR="00B633CE">
        <w:rPr>
          <w:rFonts w:ascii="Times New Roman" w:hAnsi="Times New Roman" w:cs="Times New Roman"/>
          <w:sz w:val="28"/>
          <w:szCs w:val="28"/>
        </w:rPr>
        <w:t>Пушк</w:t>
      </w:r>
      <w:r>
        <w:rPr>
          <w:rFonts w:ascii="Times New Roman" w:hAnsi="Times New Roman" w:cs="Times New Roman"/>
          <w:sz w:val="28"/>
          <w:szCs w:val="28"/>
        </w:rPr>
        <w:t>инском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сельском поселении Сафоновского района Смоленской области</w:t>
      </w:r>
    </w:p>
    <w:p w:rsidR="003F2215" w:rsidRPr="003F2215" w:rsidRDefault="003F2215" w:rsidP="003F2215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15" w:rsidRPr="003F2215" w:rsidRDefault="003F2215" w:rsidP="003F22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F2215">
        <w:rPr>
          <w:rFonts w:ascii="Times New Roman" w:hAnsi="Times New Roman" w:cs="Times New Roman"/>
          <w:iCs/>
          <w:sz w:val="28"/>
          <w:szCs w:val="28"/>
        </w:rPr>
        <w:t xml:space="preserve">с частью 4 статьи 28 Федерального закона от 6 октября </w:t>
      </w:r>
      <w:r w:rsidRPr="003F2215">
        <w:rPr>
          <w:rFonts w:ascii="Times New Roman" w:hAnsi="Times New Roman" w:cs="Times New Roman"/>
          <w:iCs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B633CE">
        <w:rPr>
          <w:rFonts w:ascii="Times New Roman" w:hAnsi="Times New Roman" w:cs="Times New Roman"/>
          <w:sz w:val="28"/>
          <w:szCs w:val="28"/>
        </w:rPr>
        <w:t>Пушк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</w:t>
      </w:r>
    </w:p>
    <w:p w:rsidR="003F2215" w:rsidRPr="003F2215" w:rsidRDefault="003F2215" w:rsidP="003F221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F2215" w:rsidRDefault="003F2215" w:rsidP="003F2215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215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3F2215" w:rsidRPr="003F2215" w:rsidRDefault="00B633CE" w:rsidP="00D91A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15" w:rsidRPr="003F221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организации и проведения публичных слушаний и общественных обсуждений на территории </w:t>
      </w:r>
      <w:r>
        <w:rPr>
          <w:rFonts w:ascii="Times New Roman" w:hAnsi="Times New Roman" w:cs="Times New Roman"/>
          <w:sz w:val="28"/>
          <w:szCs w:val="28"/>
        </w:rPr>
        <w:t>Пушк</w:t>
      </w:r>
      <w:r w:rsidR="003F2215">
        <w:rPr>
          <w:rFonts w:ascii="Times New Roman" w:hAnsi="Times New Roman" w:cs="Times New Roman"/>
          <w:sz w:val="28"/>
          <w:szCs w:val="28"/>
        </w:rPr>
        <w:t>инского</w:t>
      </w:r>
      <w:r w:rsidR="003F2215"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F2215" w:rsidRDefault="003F2215" w:rsidP="00D91A3E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Совета депутатов </w:t>
      </w:r>
      <w:r w:rsidR="00B633CE">
        <w:rPr>
          <w:rFonts w:ascii="Times New Roman" w:hAnsi="Times New Roman" w:cs="Times New Roman"/>
          <w:sz w:val="28"/>
          <w:szCs w:val="28"/>
        </w:rPr>
        <w:t>Пушк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D91A3E">
        <w:rPr>
          <w:rFonts w:ascii="Times New Roman" w:hAnsi="Times New Roman" w:cs="Times New Roman"/>
          <w:sz w:val="28"/>
          <w:szCs w:val="28"/>
        </w:rPr>
        <w:t xml:space="preserve">от </w:t>
      </w:r>
      <w:r w:rsidR="00D91A3E">
        <w:rPr>
          <w:rFonts w:ascii="Times New Roman" w:hAnsi="Times New Roman" w:cs="Times New Roman"/>
          <w:sz w:val="28"/>
          <w:szCs w:val="28"/>
        </w:rPr>
        <w:t>19.09.2005г. № 2/2 «</w:t>
      </w:r>
      <w:r w:rsidR="00D91A3E" w:rsidRPr="00D91A3E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муниципальном образовании Пушкинского сельского поселения Сафоновского района Смоленской области»</w:t>
      </w:r>
      <w:r w:rsidR="00D91A3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3</w:t>
      </w:r>
      <w:r w:rsidRPr="003F2215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подписания и подлежит обнародованию.</w:t>
      </w:r>
      <w:r w:rsidR="00D91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3F2215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на официальном сайте </w:t>
      </w:r>
      <w:r w:rsidR="00B633CE">
        <w:rPr>
          <w:rFonts w:ascii="Times New Roman" w:hAnsi="Times New Roman" w:cs="Times New Roman"/>
          <w:sz w:val="28"/>
          <w:szCs w:val="28"/>
        </w:rPr>
        <w:t>Пушк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633CE" w:rsidRPr="007A35BB">
          <w:rPr>
            <w:rStyle w:val="aa"/>
            <w:rFonts w:ascii="Times New Roman" w:hAnsi="Times New Roman" w:cs="Times New Roman"/>
            <w:sz w:val="28"/>
            <w:szCs w:val="28"/>
          </w:rPr>
          <w:t>http://pushkino.admin-safonovo.ru</w:t>
        </w:r>
      </w:hyperlink>
      <w:r w:rsidR="00B633CE">
        <w:rPr>
          <w:rFonts w:ascii="Times New Roman" w:hAnsi="Times New Roman" w:cs="Times New Roman"/>
          <w:sz w:val="28"/>
          <w:szCs w:val="28"/>
        </w:rPr>
        <w:t>.</w:t>
      </w:r>
    </w:p>
    <w:p w:rsidR="00B633CE" w:rsidRPr="003F2215" w:rsidRDefault="00B633CE" w:rsidP="00D91A3E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2215" w:rsidRPr="003F2215" w:rsidRDefault="00B633CE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</w:t>
      </w:r>
      <w:r w:rsidR="003F2215">
        <w:rPr>
          <w:rFonts w:ascii="Times New Roman" w:hAnsi="Times New Roman" w:cs="Times New Roman"/>
          <w:sz w:val="28"/>
          <w:szCs w:val="28"/>
        </w:rPr>
        <w:t>инского</w:t>
      </w:r>
      <w:r w:rsidR="003F2215"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33CE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3F2215" w:rsidRPr="00B633CE" w:rsidRDefault="003F2215" w:rsidP="00B633C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F2215" w:rsidRPr="00B633CE" w:rsidSect="004D232A">
          <w:headerReference w:type="default" r:id="rId11"/>
          <w:headerReference w:type="first" r:id="rId12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  <w:r w:rsidRPr="003F221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B633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33CE">
        <w:rPr>
          <w:rFonts w:ascii="Times New Roman" w:hAnsi="Times New Roman" w:cs="Times New Roman"/>
          <w:sz w:val="28"/>
          <w:szCs w:val="28"/>
        </w:rPr>
        <w:t xml:space="preserve">                                      Е.А.Шведова</w:t>
      </w:r>
    </w:p>
    <w:p w:rsidR="003F2215" w:rsidRPr="003F2215" w:rsidRDefault="003F2215" w:rsidP="003F2215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2215" w:rsidRPr="003F2215" w:rsidRDefault="003F2215" w:rsidP="003F2215">
      <w:pPr>
        <w:pStyle w:val="ConsPlusTitle"/>
        <w:widowControl/>
        <w:ind w:left="6096"/>
        <w:rPr>
          <w:b w:val="0"/>
          <w:bCs w:val="0"/>
          <w:sz w:val="28"/>
          <w:szCs w:val="28"/>
        </w:rPr>
      </w:pPr>
      <w:r w:rsidRPr="003F2215">
        <w:rPr>
          <w:b w:val="0"/>
          <w:bCs w:val="0"/>
          <w:sz w:val="28"/>
          <w:szCs w:val="28"/>
        </w:rPr>
        <w:t>решением Совета депутатов</w:t>
      </w:r>
    </w:p>
    <w:p w:rsidR="003F2215" w:rsidRPr="003F2215" w:rsidRDefault="00D91A3E" w:rsidP="003F2215">
      <w:pPr>
        <w:pStyle w:val="ConsPlusTitle"/>
        <w:widowControl/>
        <w:ind w:left="609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Пушк</w:t>
      </w:r>
      <w:r w:rsidR="003F2215">
        <w:rPr>
          <w:b w:val="0"/>
          <w:bCs w:val="0"/>
          <w:sz w:val="28"/>
          <w:szCs w:val="28"/>
        </w:rPr>
        <w:t>инского</w:t>
      </w:r>
      <w:r w:rsidR="003F2215" w:rsidRPr="003F2215">
        <w:rPr>
          <w:b w:val="0"/>
          <w:bCs w:val="0"/>
          <w:sz w:val="28"/>
          <w:szCs w:val="28"/>
        </w:rPr>
        <w:t xml:space="preserve"> сельского поселения Сафоновского района Смоленской области</w:t>
      </w:r>
    </w:p>
    <w:p w:rsidR="003F2215" w:rsidRPr="003F2215" w:rsidRDefault="003F2215" w:rsidP="003F2215">
      <w:pPr>
        <w:pStyle w:val="ConsPlusTitle"/>
        <w:widowControl/>
        <w:ind w:left="6096" w:firstLine="276"/>
        <w:rPr>
          <w:b w:val="0"/>
          <w:bCs w:val="0"/>
          <w:sz w:val="28"/>
          <w:szCs w:val="28"/>
        </w:rPr>
      </w:pPr>
      <w:r w:rsidRPr="003F2215">
        <w:rPr>
          <w:b w:val="0"/>
          <w:bCs w:val="0"/>
          <w:sz w:val="28"/>
          <w:szCs w:val="28"/>
        </w:rPr>
        <w:t xml:space="preserve">   </w:t>
      </w:r>
    </w:p>
    <w:p w:rsidR="003F2215" w:rsidRPr="003F2215" w:rsidRDefault="003F2215" w:rsidP="003F2215">
      <w:pPr>
        <w:pStyle w:val="ConsPlusTitle"/>
        <w:widowControl/>
        <w:ind w:left="6096"/>
        <w:rPr>
          <w:b w:val="0"/>
          <w:bCs w:val="0"/>
          <w:sz w:val="28"/>
          <w:szCs w:val="28"/>
        </w:rPr>
      </w:pPr>
      <w:r w:rsidRPr="003F2215">
        <w:rPr>
          <w:b w:val="0"/>
          <w:bCs w:val="0"/>
          <w:sz w:val="28"/>
          <w:szCs w:val="28"/>
        </w:rPr>
        <w:t xml:space="preserve">от </w:t>
      </w:r>
      <w:r w:rsidR="00D91A3E">
        <w:rPr>
          <w:b w:val="0"/>
          <w:bCs w:val="0"/>
          <w:sz w:val="28"/>
          <w:szCs w:val="28"/>
        </w:rPr>
        <w:t>27</w:t>
      </w:r>
      <w:r w:rsidRPr="003F2215">
        <w:rPr>
          <w:b w:val="0"/>
          <w:bCs w:val="0"/>
          <w:sz w:val="28"/>
          <w:szCs w:val="28"/>
        </w:rPr>
        <w:t xml:space="preserve">.01.2023 № </w:t>
      </w:r>
      <w:r w:rsidR="006D598D">
        <w:rPr>
          <w:b w:val="0"/>
          <w:bCs w:val="0"/>
          <w:sz w:val="28"/>
          <w:szCs w:val="28"/>
        </w:rPr>
        <w:t>2</w:t>
      </w:r>
      <w:r w:rsidR="00D91A3E">
        <w:rPr>
          <w:b w:val="0"/>
          <w:bCs w:val="0"/>
          <w:sz w:val="28"/>
          <w:szCs w:val="28"/>
        </w:rPr>
        <w:t>6/4</w:t>
      </w:r>
    </w:p>
    <w:p w:rsidR="003F2215" w:rsidRPr="003F2215" w:rsidRDefault="003F2215" w:rsidP="003F22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PlusTitle"/>
        <w:widowControl/>
        <w:jc w:val="center"/>
        <w:rPr>
          <w:sz w:val="28"/>
          <w:szCs w:val="28"/>
        </w:rPr>
      </w:pPr>
    </w:p>
    <w:p w:rsidR="003F2215" w:rsidRPr="003F2215" w:rsidRDefault="003F2215" w:rsidP="003F2215">
      <w:pPr>
        <w:pStyle w:val="ConsPlusTitle"/>
        <w:widowControl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>ПОРЯДОК</w:t>
      </w:r>
    </w:p>
    <w:p w:rsidR="003F2215" w:rsidRPr="003F2215" w:rsidRDefault="003F2215" w:rsidP="003F2215">
      <w:pPr>
        <w:pStyle w:val="ConsPlusTitle"/>
        <w:widowControl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 xml:space="preserve">организации и проведения публичных слушаний и общественных обсуждений в </w:t>
      </w:r>
      <w:r w:rsidR="00D91A3E">
        <w:rPr>
          <w:sz w:val="28"/>
          <w:szCs w:val="28"/>
        </w:rPr>
        <w:t>Пушк</w:t>
      </w:r>
      <w:r>
        <w:rPr>
          <w:sz w:val="28"/>
          <w:szCs w:val="28"/>
        </w:rPr>
        <w:t>инском</w:t>
      </w:r>
      <w:r w:rsidRPr="003F2215">
        <w:rPr>
          <w:b w:val="0"/>
          <w:sz w:val="28"/>
          <w:szCs w:val="28"/>
        </w:rPr>
        <w:t xml:space="preserve"> </w:t>
      </w:r>
      <w:r w:rsidRPr="003F2215">
        <w:rPr>
          <w:sz w:val="28"/>
          <w:szCs w:val="28"/>
        </w:rPr>
        <w:t xml:space="preserve">сельском поселении Сафоновского района Смоленской области </w:t>
      </w:r>
    </w:p>
    <w:p w:rsidR="003F2215" w:rsidRPr="003F2215" w:rsidRDefault="003F2215" w:rsidP="00DB2E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2215" w:rsidRPr="003F2215" w:rsidRDefault="003F2215" w:rsidP="003F221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1.1. Настоящий Порядок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Уставом 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– Устав)  определяет порядок организации и проведения публичных слушаний 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DB2EA9">
        <w:rPr>
          <w:rFonts w:ascii="Times New Roman" w:hAnsi="Times New Roman" w:cs="Times New Roman"/>
          <w:sz w:val="28"/>
          <w:szCs w:val="28"/>
        </w:rPr>
        <w:t>инском</w:t>
      </w:r>
      <w:r w:rsidRPr="00DB2EA9">
        <w:rPr>
          <w:rFonts w:ascii="Times New Roman" w:hAnsi="Times New Roman" w:cs="Times New Roman"/>
          <w:sz w:val="28"/>
          <w:szCs w:val="28"/>
        </w:rPr>
        <w:t xml:space="preserve"> сельском поселении Сафоновского района Смоленской области</w:t>
      </w:r>
      <w:r w:rsidR="00DB2EA9" w:rsidRPr="00DB2EA9">
        <w:rPr>
          <w:rFonts w:ascii="Times New Roman" w:hAnsi="Times New Roman" w:cs="Times New Roman"/>
          <w:sz w:val="28"/>
          <w:szCs w:val="28"/>
        </w:rPr>
        <w:t>.</w:t>
      </w:r>
      <w:r w:rsidRPr="003F22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F2215" w:rsidRPr="003F2215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1.2. Публичные слушания являются одной из форм непосредственного участия   населения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</w:t>
      </w:r>
      <w:r w:rsidR="00D91A3E">
        <w:rPr>
          <w:rFonts w:ascii="Times New Roman" w:hAnsi="Times New Roman" w:cs="Times New Roman"/>
          <w:sz w:val="28"/>
          <w:szCs w:val="28"/>
        </w:rPr>
        <w:t xml:space="preserve">района Смоленской области    в </w:t>
      </w:r>
      <w:r w:rsidRPr="003F2215">
        <w:rPr>
          <w:rFonts w:ascii="Times New Roman" w:hAnsi="Times New Roman" w:cs="Times New Roman"/>
          <w:sz w:val="28"/>
          <w:szCs w:val="28"/>
        </w:rPr>
        <w:t>осуществлении местного самоуправления.</w:t>
      </w:r>
    </w:p>
    <w:p w:rsidR="003F2215" w:rsidRPr="00DB2EA9" w:rsidRDefault="003F2215" w:rsidP="00DB2EA9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DB2EA9">
        <w:rPr>
          <w:rFonts w:ascii="Times New Roman" w:hAnsi="Times New Roman" w:cs="Times New Roman"/>
          <w:sz w:val="28"/>
          <w:szCs w:val="28"/>
        </w:rPr>
        <w:t>инского</w:t>
      </w:r>
      <w:r w:rsidRPr="00DB2EA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F2215" w:rsidRPr="003F2215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1.3. 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3F2215" w:rsidRPr="00537C99" w:rsidRDefault="003F2215" w:rsidP="00DB2EA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Администрации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</w:t>
      </w:r>
      <w:r w:rsidR="00E1240E" w:rsidRPr="00537C99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Pr="00537C99">
        <w:rPr>
          <w:rFonts w:ascii="Times New Roman" w:hAnsi="Times New Roman" w:cs="Times New Roman"/>
          <w:sz w:val="28"/>
          <w:szCs w:val="28"/>
        </w:rPr>
        <w:t xml:space="preserve">далее в настоящем пункте официальный </w:t>
      </w:r>
      <w:r w:rsidRPr="00537C99">
        <w:rPr>
          <w:rFonts w:ascii="Times New Roman" w:hAnsi="Times New Roman" w:cs="Times New Roman"/>
          <w:sz w:val="28"/>
          <w:szCs w:val="28"/>
        </w:rPr>
        <w:lastRenderedPageBreak/>
        <w:t xml:space="preserve">сайт), а также представление жителями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своих замечаний и предложений по вынесенному на обсуждение проекту муниципального правового акта,  осуществляется в том числе посредством официального сайта, другие меры, обеспечивающие  участие в публичных слушаниях  жителей муниципального образования</w:t>
      </w:r>
      <w:r w:rsidR="00D91A3E">
        <w:rPr>
          <w:rFonts w:ascii="Times New Roman" w:hAnsi="Times New Roman" w:cs="Times New Roman"/>
          <w:sz w:val="28"/>
          <w:szCs w:val="28"/>
        </w:rPr>
        <w:t xml:space="preserve"> 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инского сельского поселения Сафоновского района Смоленской области</w:t>
      </w:r>
      <w:r w:rsidRPr="00537C99">
        <w:rPr>
          <w:rFonts w:ascii="Times New Roman" w:hAnsi="Times New Roman" w:cs="Times New Roman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осуществляются в том числе посредством их размещения на официальном сайте.</w:t>
      </w:r>
    </w:p>
    <w:p w:rsidR="003F2215" w:rsidRPr="00537C99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>1.4. 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3F2215" w:rsidRPr="00537C99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>Не допускается проведение публичных слушаний в зданиях и помещениях</w:t>
      </w:r>
      <w:r w:rsidRPr="00537C99">
        <w:rPr>
          <w:rFonts w:ascii="Times New Roman" w:hAnsi="Times New Roman" w:cs="Times New Roman"/>
          <w:sz w:val="28"/>
          <w:szCs w:val="28"/>
        </w:rPr>
        <w:br/>
        <w:t>с режимом ограниченного доступа граждан.</w:t>
      </w:r>
    </w:p>
    <w:p w:rsidR="003F2215" w:rsidRPr="00537C99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 xml:space="preserve">1.5. Принятие муниципального правового акта, проект которого выносится на публичные слушания, до получения результатов публичных слушаний </w:t>
      </w:r>
      <w:r w:rsidRPr="00537C99">
        <w:rPr>
          <w:rFonts w:ascii="Times New Roman" w:hAnsi="Times New Roman" w:cs="Times New Roman"/>
          <w:sz w:val="28"/>
          <w:szCs w:val="28"/>
        </w:rPr>
        <w:br/>
        <w:t>не допускается.</w:t>
      </w:r>
    </w:p>
    <w:p w:rsidR="003F2215" w:rsidRPr="00537C99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>1.6. На публичные слушания должны выноситься:</w:t>
      </w:r>
    </w:p>
    <w:p w:rsidR="003F2215" w:rsidRPr="00537C99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>1.6.1. Проект</w:t>
      </w:r>
      <w:r w:rsidR="00D91A3E">
        <w:rPr>
          <w:rFonts w:ascii="Times New Roman" w:hAnsi="Times New Roman" w:cs="Times New Roman"/>
          <w:sz w:val="28"/>
          <w:szCs w:val="28"/>
        </w:rPr>
        <w:t xml:space="preserve"> Устава, а также проект решения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C99">
        <w:rPr>
          <w:rFonts w:ascii="Times New Roman" w:hAnsi="Times New Roman" w:cs="Times New Roman"/>
          <w:sz w:val="28"/>
          <w:szCs w:val="28"/>
        </w:rPr>
        <w:t>сельского поселения Сафоновского района Смоленской области</w:t>
      </w:r>
      <w:r w:rsidRPr="0053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C9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Устава в соответствие с этими нормативными правовыми актами.</w:t>
      </w:r>
    </w:p>
    <w:p w:rsidR="003F2215" w:rsidRPr="00537C99" w:rsidRDefault="003F2215" w:rsidP="00DB2EA9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 xml:space="preserve">1.6.2. Проект бюджета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 отчет о его исполнении.</w:t>
      </w:r>
    </w:p>
    <w:p w:rsidR="003F2215" w:rsidRPr="00537C99" w:rsidRDefault="003F2215" w:rsidP="00DB2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 xml:space="preserve">1.6.3. Проект стратегии социально-экономического развития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Pr="00537C99">
        <w:rPr>
          <w:rFonts w:ascii="Times New Roman" w:hAnsi="Times New Roman" w:cs="Times New Roman"/>
          <w:sz w:val="28"/>
          <w:szCs w:val="28"/>
        </w:rPr>
        <w:t>сельского поселения Сафоновского района Смоленской области.</w:t>
      </w:r>
      <w:r w:rsidR="00DB2EA9" w:rsidRPr="00537C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F2215" w:rsidRPr="00537C99" w:rsidRDefault="003F2215" w:rsidP="00DB2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99">
        <w:rPr>
          <w:rFonts w:ascii="Times New Roman" w:hAnsi="Times New Roman" w:cs="Times New Roman"/>
          <w:sz w:val="28"/>
          <w:szCs w:val="28"/>
        </w:rPr>
        <w:t xml:space="preserve">1.6.4. Вопросы о преобразовании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53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C99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53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C99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требуется получение согласия населения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DB2EA9" w:rsidRPr="00537C99">
        <w:rPr>
          <w:rFonts w:ascii="Times New Roman" w:hAnsi="Times New Roman" w:cs="Times New Roman"/>
          <w:sz w:val="28"/>
          <w:szCs w:val="28"/>
        </w:rPr>
        <w:t>инског</w:t>
      </w:r>
      <w:r w:rsidRPr="00537C99">
        <w:rPr>
          <w:rFonts w:ascii="Times New Roman" w:hAnsi="Times New Roman" w:cs="Times New Roman"/>
          <w:sz w:val="28"/>
          <w:szCs w:val="28"/>
        </w:rPr>
        <w:t>о сельского поселения Сафоновского района Смоленской области,</w:t>
      </w:r>
      <w:r w:rsidRPr="00537C99">
        <w:rPr>
          <w:rFonts w:ascii="Times New Roman" w:hAnsi="Times New Roman" w:cs="Times New Roman"/>
          <w:sz w:val="28"/>
          <w:szCs w:val="28"/>
          <w:lang w:eastAsia="ru-RU"/>
        </w:rPr>
        <w:t xml:space="preserve"> выраженного путем голосования либо на сходах граждан</w:t>
      </w:r>
      <w:r w:rsidRPr="00537C9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3F2215" w:rsidRPr="00537C99" w:rsidRDefault="003F2215" w:rsidP="00005A8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 xml:space="preserve">1.6.5.  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537C99">
        <w:rPr>
          <w:rFonts w:ascii="Times New Roman" w:hAnsi="Times New Roman" w:cs="Times New Roman"/>
          <w:sz w:val="28"/>
          <w:szCs w:val="28"/>
        </w:rPr>
        <w:lastRenderedPageBreak/>
        <w:t xml:space="preserve"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в соответствии с законодательством о градостроительной деятельности.  </w:t>
      </w:r>
    </w:p>
    <w:p w:rsidR="003F2215" w:rsidRPr="00537C99" w:rsidRDefault="003F2215" w:rsidP="00005A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обсуждений.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1.7. На публичные слушания могут выноситься проекты других муниципальных правовых актов, касающихся решения вопросов местного значения.</w:t>
      </w:r>
    </w:p>
    <w:p w:rsid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005A82" w:rsidRPr="003F2215" w:rsidRDefault="00005A82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005A82" w:rsidRDefault="003F2215" w:rsidP="00005A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15">
        <w:rPr>
          <w:rFonts w:ascii="Times New Roman" w:hAnsi="Times New Roman" w:cs="Times New Roman"/>
          <w:b/>
          <w:sz w:val="28"/>
          <w:szCs w:val="28"/>
        </w:rPr>
        <w:t xml:space="preserve">2. Назначение публичных слушаний </w:t>
      </w:r>
    </w:p>
    <w:p w:rsidR="003F2215" w:rsidRPr="003F2215" w:rsidRDefault="003F2215" w:rsidP="00005A8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Инициаторы проведения публичных слушаний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2.1. Публичные слушания проводятся по инициативе населения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Pr="003F2215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области, Совета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или Главы муниципального образования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="00005A82">
        <w:rPr>
          <w:rFonts w:ascii="Times New Roman" w:hAnsi="Times New Roman" w:cs="Times New Roman"/>
          <w:sz w:val="28"/>
          <w:szCs w:val="28"/>
        </w:rPr>
        <w:t>.</w:t>
      </w:r>
      <w:r w:rsidRPr="003F221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2.2. С инициативой о проведении публичных слушаний от имени населения 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Совет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обращается инициативная группа граждан, проживающих на территории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 и обладающих активным избирательным правом (далее – инициативная группа). Минимальная численность инициативной группы составляет 20   человек</w:t>
      </w:r>
      <w:r w:rsidRPr="003F2215">
        <w:rPr>
          <w:rFonts w:ascii="Times New Roman" w:hAnsi="Times New Roman" w:cs="Times New Roman"/>
          <w:color w:val="99CC00"/>
          <w:sz w:val="28"/>
          <w:szCs w:val="28"/>
        </w:rPr>
        <w:t>.</w:t>
      </w:r>
      <w:r w:rsidRPr="003F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Порядку),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</w:t>
      </w:r>
      <w:r w:rsidRPr="003F2215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необходимости проведения публичных слушаний на заседании Совета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3F2215" w:rsidRPr="003F2215" w:rsidRDefault="003F2215" w:rsidP="00005A82">
      <w:pPr>
        <w:autoSpaceDE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2.3. Основанием   для   проведения   публичных   слушаний   по   инициативе населения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является ходатайство инициативной группы (приложение № 2 к настоящему Порядку), поданное в Совет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слушания, фамилия, имя, отчество и место проживания уполномоченного инициативной группой лица.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2.4. Совет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</w:t>
      </w:r>
      <w:r w:rsidR="00D91A3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3F2215">
        <w:rPr>
          <w:rFonts w:ascii="Times New Roman" w:hAnsi="Times New Roman" w:cs="Times New Roman"/>
          <w:sz w:val="28"/>
          <w:szCs w:val="28"/>
        </w:rPr>
        <w:t xml:space="preserve">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</w:t>
      </w:r>
      <w:r w:rsidR="00D91A3E">
        <w:rPr>
          <w:rFonts w:ascii="Times New Roman" w:hAnsi="Times New Roman" w:cs="Times New Roman"/>
          <w:sz w:val="28"/>
          <w:szCs w:val="28"/>
        </w:rPr>
        <w:t xml:space="preserve">группы на заседании </w:t>
      </w:r>
      <w:r w:rsidRPr="003F221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</w:t>
      </w:r>
      <w:r w:rsidR="00092828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3F2215">
        <w:rPr>
          <w:rFonts w:ascii="Times New Roman" w:hAnsi="Times New Roman" w:cs="Times New Roman"/>
          <w:sz w:val="28"/>
          <w:szCs w:val="28"/>
        </w:rPr>
        <w:t xml:space="preserve"> вправе выступить</w:t>
      </w:r>
      <w:r w:rsidR="00005A82">
        <w:rPr>
          <w:rFonts w:ascii="Times New Roman" w:hAnsi="Times New Roman" w:cs="Times New Roman"/>
          <w:sz w:val="28"/>
          <w:szCs w:val="28"/>
        </w:rPr>
        <w:t xml:space="preserve"> </w:t>
      </w:r>
      <w:r w:rsidRPr="003F2215">
        <w:rPr>
          <w:rFonts w:ascii="Times New Roman" w:hAnsi="Times New Roman" w:cs="Times New Roman"/>
          <w:sz w:val="28"/>
          <w:szCs w:val="28"/>
        </w:rPr>
        <w:t>уполномоченное инициативной группой лицо для обоснования необходимости проведения публичных слушаний.</w:t>
      </w:r>
    </w:p>
    <w:p w:rsidR="003F2215" w:rsidRPr="003F2215" w:rsidRDefault="003F2215" w:rsidP="00005A8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2.5. По результатам рассмотрения ходатайства инициативной группы Совет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3F2215" w:rsidRDefault="003F2215" w:rsidP="00005A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lastRenderedPageBreak/>
        <w:t xml:space="preserve">2.6.  Совет депутатов </w:t>
      </w:r>
      <w:r w:rsidR="00D91A3E">
        <w:rPr>
          <w:rFonts w:ascii="Times New Roman" w:hAnsi="Times New Roman" w:cs="Times New Roman"/>
          <w:sz w:val="28"/>
          <w:szCs w:val="28"/>
        </w:rPr>
        <w:t>Пушк</w:t>
      </w:r>
      <w:r w:rsidR="00005A82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отказывает в проведении публичных слушаний в случае, если выносимые на рассмотрение проекты правовых актов разработаны </w:t>
      </w:r>
      <w:r w:rsidRPr="003F2215">
        <w:rPr>
          <w:rFonts w:ascii="Times New Roman" w:hAnsi="Times New Roman" w:cs="Times New Roman"/>
          <w:sz w:val="28"/>
          <w:szCs w:val="28"/>
        </w:rPr>
        <w:br/>
        <w:t xml:space="preserve">не по вопросам местного значения или инициативной группой нарушены требования, предъявляемые в соответствии с настоящим Порядком и Уставом, </w:t>
      </w:r>
      <w:r w:rsidRPr="003F2215">
        <w:rPr>
          <w:rFonts w:ascii="Times New Roman" w:hAnsi="Times New Roman" w:cs="Times New Roman"/>
          <w:sz w:val="28"/>
          <w:szCs w:val="28"/>
        </w:rPr>
        <w:br/>
        <w:t>к выдвижению инициативы о проведении публичных слушаний.</w:t>
      </w:r>
    </w:p>
    <w:p w:rsidR="00005A82" w:rsidRPr="003F2215" w:rsidRDefault="00005A82" w:rsidP="00005A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005A82" w:rsidRDefault="003F2215" w:rsidP="00005A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82">
        <w:rPr>
          <w:rFonts w:ascii="Times New Roman" w:hAnsi="Times New Roman" w:cs="Times New Roman"/>
          <w:b/>
          <w:sz w:val="28"/>
          <w:szCs w:val="28"/>
        </w:rPr>
        <w:t xml:space="preserve">Решение о  </w:t>
      </w:r>
      <w:r w:rsidRPr="00005A82">
        <w:rPr>
          <w:rFonts w:ascii="Times New Roman" w:hAnsi="Times New Roman" w:cs="Times New Roman"/>
          <w:b/>
          <w:color w:val="000000"/>
          <w:sz w:val="28"/>
          <w:szCs w:val="28"/>
        </w:rPr>
        <w:t>проведении</w:t>
      </w:r>
      <w:r w:rsidRPr="00005A82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2.7. Публичные слушания назначаются решением Совета депутатов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или постановлением Администрации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</w:t>
      </w:r>
      <w:r w:rsidR="00092828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3F221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Порядком.</w:t>
      </w:r>
    </w:p>
    <w:p w:rsidR="003F2215" w:rsidRPr="003F2215" w:rsidRDefault="003F2215" w:rsidP="006D598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В случае если инициатива проведения публичных слушаний принадлежит  населению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или Совету депутатов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решение об их проведении принимает Совет депутатов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а в остальных случаях решение о проведении публичных слушаний принимает Глава муниципального образования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форме постановления (далее – постановление).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2.8. В решении (постановлении) о проведении публичных слушаний указываются: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2.8.1. Тема публичных слушаний (наименование проекта муниципального правового акта, выносимого на публичные слушания).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2.8.2. Дата, время и место проведения публичных слушаний.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2.8.3. Орган, ответственный за организацию проведения публичных слушаний, а также лицо, уполномоченное на ведение публичных слушаний. 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2.8.4. 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2.9. Решение (постановление) о проведении публичных слушаний должно быть опубликовано (обнародовано) не позднее чем за 30 дней до дня проведения публичных слушаний, если Уставом или настоящим Порядком применительно </w:t>
      </w:r>
      <w:r w:rsidRPr="003F2215">
        <w:rPr>
          <w:rFonts w:ascii="Times New Roman" w:hAnsi="Times New Roman" w:cs="Times New Roman"/>
          <w:sz w:val="28"/>
          <w:szCs w:val="28"/>
        </w:rPr>
        <w:br/>
        <w:t>к конкретному проекту муниципального правового акта не установлен иной срок опубликования данного решения.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3F2215" w:rsidRPr="00537C99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lastRenderedPageBreak/>
        <w:t>2.10. С момента опубликования (обнародования) решения (постановления)</w:t>
      </w:r>
      <w:r w:rsidRPr="003F2215">
        <w:rPr>
          <w:rFonts w:ascii="Times New Roman" w:hAnsi="Times New Roman" w:cs="Times New Roman"/>
          <w:sz w:val="28"/>
          <w:szCs w:val="28"/>
        </w:rPr>
        <w:br/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                                                </w:t>
      </w:r>
      <w:r w:rsidRPr="00537C99">
        <w:rPr>
          <w:rFonts w:ascii="Times New Roman" w:hAnsi="Times New Roman" w:cs="Times New Roman"/>
          <w:sz w:val="28"/>
          <w:szCs w:val="28"/>
        </w:rPr>
        <w:t xml:space="preserve">жители 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  считаются оповещенными о времени и месте проведения публичных слушаний.</w:t>
      </w:r>
    </w:p>
    <w:p w:rsidR="003F2215" w:rsidRPr="00537C99" w:rsidRDefault="003F2215" w:rsidP="006D59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 xml:space="preserve">2.11.Для размещения материалов и информации, указанных в статье 16 Устава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обеспечения возможности представления жителями 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</w:t>
      </w:r>
      <w:r w:rsidR="00D96EE7">
        <w:rPr>
          <w:rFonts w:ascii="Times New Roman" w:hAnsi="Times New Roman" w:cs="Times New Roman"/>
          <w:sz w:val="28"/>
          <w:szCs w:val="28"/>
        </w:rPr>
        <w:t>ленской области своих замечаний</w:t>
      </w:r>
      <w:r w:rsidRPr="00537C99">
        <w:rPr>
          <w:rFonts w:ascii="Times New Roman" w:hAnsi="Times New Roman" w:cs="Times New Roman"/>
          <w:sz w:val="28"/>
          <w:szCs w:val="28"/>
        </w:rPr>
        <w:t xml:space="preserve"> и предложений по проекту муниципального правового акта, а также для участия жителей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 w:rsidRPr="00537C99">
        <w:rPr>
          <w:rFonts w:ascii="Times New Roman" w:hAnsi="Times New Roman" w:cs="Times New Roman"/>
          <w:sz w:val="28"/>
          <w:szCs w:val="28"/>
        </w:rPr>
        <w:t>инского</w:t>
      </w:r>
      <w:r w:rsidRPr="00537C9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3F2215" w:rsidRPr="003F2215" w:rsidRDefault="003F2215" w:rsidP="003F22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C99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</w:t>
      </w:r>
      <w:r w:rsidRPr="003F2215">
        <w:rPr>
          <w:rFonts w:ascii="Times New Roman" w:hAnsi="Times New Roman" w:cs="Times New Roman"/>
          <w:sz w:val="28"/>
          <w:szCs w:val="28"/>
        </w:rPr>
        <w:t xml:space="preserve">, указанных  в части 6 статьи 16, в целях оповещения жителей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 (или) Порядком «О публичных слушаниях и общественных обсуждениях на территории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области»</w:t>
      </w:r>
    </w:p>
    <w:p w:rsidR="003F2215" w:rsidRPr="006D598D" w:rsidRDefault="003F2215" w:rsidP="006D598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15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публичных слушаний 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3.1. Проведение публичных слушаний организует Глава муниципального образования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6D598D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или орган, ответственный за организацию проведения публичных слушаний, указанный в решении (постановлении) о проведении публичных слушаний.</w:t>
      </w:r>
    </w:p>
    <w:p w:rsidR="003F2215" w:rsidRPr="003F2215" w:rsidRDefault="003F2215" w:rsidP="006D598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3.2.  Органом, ответственным за организацию проведения публичных слушаний, может быть Администрация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рабочий орган Совета депутатов </w:t>
      </w:r>
      <w:r w:rsidR="001113A8">
        <w:rPr>
          <w:rFonts w:ascii="Times New Roman" w:hAnsi="Times New Roman" w:cs="Times New Roman"/>
          <w:sz w:val="28"/>
          <w:szCs w:val="28"/>
        </w:rPr>
        <w:lastRenderedPageBreak/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комиссия по организации проведения публичных слушаний. 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3.3. В процессе подготовки к публичным слушаниям Глава муниципального образования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или орган, ответственный за организацию проведения публичных слушаний: </w:t>
      </w:r>
    </w:p>
    <w:p w:rsidR="003F2215" w:rsidRPr="003F2215" w:rsidRDefault="003F2215" w:rsidP="008A03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3.3.1. Истребует  у заинтересованных органов и организаций в письменном виде необходимую информацию, материалы и документы по вопросу, выносимому на  публичные слушания.</w:t>
      </w:r>
    </w:p>
    <w:p w:rsidR="003F2215" w:rsidRPr="003F2215" w:rsidRDefault="003F2215" w:rsidP="008A03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3F2215">
        <w:rPr>
          <w:rFonts w:ascii="Times New Roman" w:hAnsi="Times New Roman" w:cs="Times New Roman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3.3.3. Формирует список участников, заявивших о своем выступлении на публичных слушаниях, приглашенных лиц.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3.3.6. Обеспечивает подготовку протокола публичных слушаний.</w:t>
      </w:r>
    </w:p>
    <w:p w:rsidR="003F2215" w:rsidRPr="003F2215" w:rsidRDefault="003F2215" w:rsidP="008A03A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3.4. 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_ день до даты проведения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3.5. 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(уполномоченным им представителям), депутатам Совета депутатов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членам органа, ответственного за организацию проведения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председательствующего.</w:t>
      </w:r>
    </w:p>
    <w:p w:rsid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3.7. 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8A03A5" w:rsidRPr="008A03A5" w:rsidRDefault="008A03A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8A03A5" w:rsidRDefault="003F2215" w:rsidP="008A03A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15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публичных слушаний 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lastRenderedPageBreak/>
        <w:t>4.1. 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4.1.1. Физические лица  –  документ, удостоверяющий личность.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4.1.2. 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4.2. Кворум при проведении публичных слушаний не устанавливается.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4.3. Ведет публичные слушания Глава муниципального образования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либо лицо, уполномоченное на ведение публичных слушаний, указанное в решении (постановлении) о назначении публичных слушаний (далее – председательствующий).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4.4. 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4.5. 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 Секретарь публичных слушаний ведет протокол публичных слушаний, в котором указываются: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4.6.1. Дата, время и место проведения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4.6.2. Инициатор проведения слушаний, а также наименование, номер, даты принятия и опубликования решения о назначении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4.6.3. Наименование проекта муниципального правового акта, обсуждаемого на слушаниях.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4.6.4. Председательствующий, секретарь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4.6.5. Докладчики и список выступающих.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4.6.6. Иные существенные сведения о процедуре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4.6.7. Решение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4.7. К протоколу прилагаются: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4.7.1. Копия опубликованного решения о назначении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4.7.2. Проект муниципального правового акта, обсуждаемый на слушаниях.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4.7.3. Данные регистрации участников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4.8. 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Далее слово предоставляется докладчикам. 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</w:t>
      </w:r>
      <w:r w:rsidRPr="003F2215">
        <w:rPr>
          <w:rFonts w:ascii="Times New Roman" w:hAnsi="Times New Roman" w:cs="Times New Roman"/>
          <w:sz w:val="28"/>
          <w:szCs w:val="28"/>
        </w:rPr>
        <w:lastRenderedPageBreak/>
        <w:t>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3F2215" w:rsidRPr="003F2215" w:rsidRDefault="003F2215" w:rsidP="008A03A5">
      <w:pPr>
        <w:autoSpaceDE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3F2215" w:rsidRPr="003F2215" w:rsidRDefault="003F2215" w:rsidP="008A03A5">
      <w:pPr>
        <w:autoSpaceDE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4.9. Длительность докладов должна составлять не более 10 минут, выступлений  –  не более 5 минут.</w:t>
      </w:r>
    </w:p>
    <w:p w:rsidR="003F2215" w:rsidRPr="003F2215" w:rsidRDefault="003F2215" w:rsidP="008A03A5">
      <w:pPr>
        <w:tabs>
          <w:tab w:val="left" w:pos="720"/>
        </w:tabs>
        <w:autoSpaceDE w:val="0"/>
        <w:spacing w:after="0"/>
        <w:ind w:left="-1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4.10. Председательствующий может объявить перерыв в публичных слушаниях с указанием времени перерыва.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4.11. 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4.12. При проведении публичных слушаний может вестись их стенограмма, аудио- и видеозапись, фотосъемка. </w:t>
      </w:r>
    </w:p>
    <w:p w:rsid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4.13. Глава муниципального образования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слушаний.</w:t>
      </w:r>
    </w:p>
    <w:p w:rsidR="008A03A5" w:rsidRPr="008A03A5" w:rsidRDefault="008A03A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8A03A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b/>
          <w:sz w:val="28"/>
          <w:szCs w:val="28"/>
        </w:rPr>
        <w:t>5. Результаты публичных слушаний</w:t>
      </w:r>
      <w:r w:rsidRPr="003F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5.1. Решение, принятое по итогам публичных слушаний, отражается в протоколе публичных слушаний.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5.2. По итогам публичных слушаний принимается следующее решение: 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5.2.1. Рекомендовать органам местного самоуправления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5.2.2. Рекомендовать органам местного самоуправления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  утвердить (принять) опубликов</w:t>
      </w:r>
      <w:r w:rsidR="001113A8">
        <w:rPr>
          <w:rFonts w:ascii="Times New Roman" w:hAnsi="Times New Roman" w:cs="Times New Roman"/>
          <w:sz w:val="28"/>
          <w:szCs w:val="28"/>
        </w:rPr>
        <w:t xml:space="preserve">анный (обнародованный) </w:t>
      </w:r>
      <w:r w:rsidRPr="003F2215">
        <w:rPr>
          <w:rFonts w:ascii="Times New Roman" w:hAnsi="Times New Roman" w:cs="Times New Roman"/>
          <w:sz w:val="28"/>
          <w:szCs w:val="28"/>
        </w:rPr>
        <w:t>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3F2215" w:rsidRPr="003F2215" w:rsidRDefault="003F2215" w:rsidP="003F221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5.2.3. Рекомендовать органам местного самоуправления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Pr="003F2215">
        <w:rPr>
          <w:rFonts w:ascii="Times New Roman" w:hAnsi="Times New Roman" w:cs="Times New Roman"/>
          <w:sz w:val="28"/>
          <w:szCs w:val="28"/>
        </w:rPr>
        <w:t>сельского поселения Сафоновского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5.3. В течение 7 рабочих дней после окончания публичных слушаний Глава муниципального образования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 или орган, ответственный за организацию проведения публичных слушаний, доводит до сведения населения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 органов местного самоуправления 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 сельского поселения Сафоновского района Смоленской области результаты публичных слушаний путем их опубликования (обнародования).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</w:p>
    <w:p w:rsidR="003F2215" w:rsidRPr="003F2215" w:rsidRDefault="003F2215" w:rsidP="008A03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5.4. Итоги публичных слушаний носят рекомендательный характер для органов местного самоуправления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F2215" w:rsidRPr="003F2215" w:rsidRDefault="003F2215" w:rsidP="003F221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  <w:sectPr w:rsidR="003F2215" w:rsidRPr="003F2215" w:rsidSect="00903976">
          <w:pgSz w:w="11906" w:h="16838"/>
          <w:pgMar w:top="1134" w:right="567" w:bottom="1134" w:left="1134" w:header="720" w:footer="720" w:gutter="0"/>
          <w:pgNumType w:start="2"/>
          <w:cols w:space="720"/>
          <w:docGrid w:linePitch="360"/>
        </w:sectPr>
      </w:pPr>
    </w:p>
    <w:p w:rsidR="003F2215" w:rsidRPr="003F2215" w:rsidRDefault="003F2215" w:rsidP="003F2215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2215" w:rsidRPr="003F2215" w:rsidRDefault="003F2215" w:rsidP="003F2215">
      <w:pPr>
        <w:autoSpaceDE w:val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к Порядку организации и проведении публичных слушаний в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 xml:space="preserve">инском </w:t>
      </w:r>
      <w:r w:rsidRPr="003F2215">
        <w:rPr>
          <w:rFonts w:ascii="Times New Roman" w:hAnsi="Times New Roman" w:cs="Times New Roman"/>
          <w:sz w:val="28"/>
          <w:szCs w:val="28"/>
        </w:rPr>
        <w:t>сельском поселении Сафоновского района Смоленской области</w:t>
      </w:r>
      <w:r w:rsidRPr="003F2215">
        <w:rPr>
          <w:rFonts w:ascii="Times New Roman" w:hAnsi="Times New Roman" w:cs="Times New Roman"/>
          <w:sz w:val="28"/>
          <w:szCs w:val="28"/>
        </w:rPr>
        <w:tab/>
      </w:r>
    </w:p>
    <w:p w:rsidR="003F2215" w:rsidRPr="003F2215" w:rsidRDefault="003F2215" w:rsidP="003F2215">
      <w:pPr>
        <w:pStyle w:val="1"/>
        <w:jc w:val="center"/>
        <w:rPr>
          <w:rFonts w:ascii="Times New Roman" w:hAnsi="Times New Roman" w:cs="Times New Roman"/>
        </w:rPr>
      </w:pPr>
      <w:r w:rsidRPr="003F2215">
        <w:rPr>
          <w:rFonts w:ascii="Times New Roman" w:hAnsi="Times New Roman" w:cs="Times New Roman"/>
        </w:rPr>
        <w:t xml:space="preserve">  П Р О Т О К О Л</w:t>
      </w:r>
    </w:p>
    <w:p w:rsidR="003F2215" w:rsidRPr="003F2215" w:rsidRDefault="003F2215" w:rsidP="003F2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собрания инициативной группы</w:t>
      </w:r>
    </w:p>
    <w:p w:rsidR="003F2215" w:rsidRPr="003F2215" w:rsidRDefault="003F2215" w:rsidP="003F2215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tabs>
          <w:tab w:val="left" w:pos="595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« ___» ______________ 20__ г. </w:t>
      </w:r>
    </w:p>
    <w:p w:rsidR="003F2215" w:rsidRPr="003F2215" w:rsidRDefault="003F2215" w:rsidP="003F2215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2215" w:rsidRPr="003F2215" w:rsidRDefault="003F2215" w:rsidP="003F2215">
      <w:pPr>
        <w:tabs>
          <w:tab w:val="left" w:pos="5954"/>
        </w:tabs>
        <w:ind w:left="619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(место проведения заседания)</w:t>
      </w:r>
    </w:p>
    <w:p w:rsidR="003F2215" w:rsidRPr="003F2215" w:rsidRDefault="003F2215" w:rsidP="003F2215">
      <w:pPr>
        <w:tabs>
          <w:tab w:val="left" w:pos="59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Присутствовали __ граж</w:t>
      </w:r>
      <w:r w:rsidR="001113A8">
        <w:rPr>
          <w:rFonts w:ascii="Times New Roman" w:hAnsi="Times New Roman" w:cs="Times New Roman"/>
          <w:sz w:val="28"/>
          <w:szCs w:val="28"/>
        </w:rPr>
        <w:t>дан, проживающих на территории Пушк</w:t>
      </w:r>
      <w:r w:rsidR="008A03A5">
        <w:rPr>
          <w:rFonts w:ascii="Times New Roman" w:hAnsi="Times New Roman" w:cs="Times New Roman"/>
          <w:sz w:val="28"/>
          <w:szCs w:val="28"/>
        </w:rPr>
        <w:t>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и обладающих активным избирательным правом.</w:t>
      </w:r>
    </w:p>
    <w:p w:rsidR="003F2215" w:rsidRPr="003F2215" w:rsidRDefault="003F2215" w:rsidP="003F22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F2215" w:rsidRPr="003F2215" w:rsidRDefault="003F2215" w:rsidP="003F2215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Об избрании председательствующего на собрании.</w:t>
      </w:r>
    </w:p>
    <w:p w:rsidR="003F2215" w:rsidRPr="003F2215" w:rsidRDefault="003F2215" w:rsidP="003F2215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Об избрании секретаря собрания.</w:t>
      </w:r>
    </w:p>
    <w:p w:rsidR="003F2215" w:rsidRPr="003F2215" w:rsidRDefault="003F2215" w:rsidP="003F2215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О создании инициативной группы.</w:t>
      </w:r>
    </w:p>
    <w:p w:rsidR="003F2215" w:rsidRPr="003F2215" w:rsidRDefault="003F2215" w:rsidP="003F2215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О выдвижении инициативы о проведении публичных слушаний по проекту _______________________________________.</w:t>
      </w:r>
    </w:p>
    <w:p w:rsidR="003F2215" w:rsidRPr="003F2215" w:rsidRDefault="003F2215" w:rsidP="003F2215">
      <w:pPr>
        <w:autoSpaceDE w:val="0"/>
        <w:ind w:left="123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(наименование проекта муниципального правового акта)</w:t>
      </w:r>
    </w:p>
    <w:p w:rsidR="003F2215" w:rsidRPr="003F2215" w:rsidRDefault="003F2215" w:rsidP="003F2215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1</w:t>
      </w:r>
      <w:r w:rsidRPr="003F2215">
        <w:rPr>
          <w:rStyle w:val="a3"/>
          <w:rFonts w:ascii="Times New Roman" w:hAnsi="Times New Roman"/>
          <w:sz w:val="28"/>
          <w:szCs w:val="28"/>
        </w:rPr>
        <w:footnoteReference w:customMarkFollows="1" w:id="1"/>
        <w:t>*</w:t>
      </w:r>
      <w:r w:rsidRPr="003F2215">
        <w:rPr>
          <w:rFonts w:ascii="Times New Roman" w:hAnsi="Times New Roman" w:cs="Times New Roman"/>
          <w:sz w:val="28"/>
          <w:szCs w:val="28"/>
        </w:rPr>
        <w:t>.</w:t>
      </w:r>
      <w:r w:rsidRPr="003F2215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F2215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113A8">
        <w:rPr>
          <w:rFonts w:ascii="Times New Roman" w:hAnsi="Times New Roman" w:cs="Times New Roman"/>
          <w:sz w:val="28"/>
          <w:szCs w:val="28"/>
        </w:rPr>
        <w:t xml:space="preserve">_______________________ , </w:t>
      </w:r>
      <w:r w:rsidRPr="003F2215">
        <w:rPr>
          <w:rFonts w:ascii="Times New Roman" w:hAnsi="Times New Roman" w:cs="Times New Roman"/>
          <w:sz w:val="28"/>
          <w:szCs w:val="28"/>
        </w:rPr>
        <w:t>который(ая) _________________________</w:t>
      </w:r>
    </w:p>
    <w:p w:rsidR="003F2215" w:rsidRPr="003F2215" w:rsidRDefault="003F2215" w:rsidP="003F2215">
      <w:pPr>
        <w:autoSpaceDE w:val="0"/>
        <w:ind w:left="2145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(инициалы, фамилия) 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  <w:t>(краткие тезисы выступления)</w:t>
      </w:r>
    </w:p>
    <w:p w:rsidR="003F2215" w:rsidRPr="003F2215" w:rsidRDefault="003F2215" w:rsidP="003F221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ВЫСТУПИЛИ: _____________________, который(ая) _________________________</w:t>
      </w:r>
    </w:p>
    <w:p w:rsidR="003F2215" w:rsidRPr="003F2215" w:rsidRDefault="003F2215" w:rsidP="003F2215">
      <w:pPr>
        <w:autoSpaceDE w:val="0"/>
        <w:ind w:left="2145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(инициалы, фамилия) 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  <w:t>(краткие тезисы выступления)</w:t>
      </w:r>
    </w:p>
    <w:p w:rsidR="003F2215" w:rsidRPr="003F2215" w:rsidRDefault="003F2215" w:rsidP="003F221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3F2215" w:rsidRPr="003F2215" w:rsidRDefault="003F2215" w:rsidP="003F221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«ЗА» – ______________;</w:t>
      </w:r>
    </w:p>
    <w:p w:rsidR="003F2215" w:rsidRPr="003F2215" w:rsidRDefault="003F2215" w:rsidP="003F221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«ПРОТИВ» – ___________;</w:t>
      </w: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«ВОЗДЕРЖАЛИСЬ» – _____.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РЕШИЛИ:</w:t>
      </w:r>
      <w:r w:rsidRPr="003F2215">
        <w:rPr>
          <w:rStyle w:val="a3"/>
          <w:rFonts w:ascii="Times New Roman" w:hAnsi="Times New Roman"/>
          <w:sz w:val="28"/>
          <w:szCs w:val="28"/>
        </w:rPr>
        <w:footnoteReference w:customMarkFollows="1" w:id="2"/>
        <w:t>**</w:t>
      </w:r>
      <w:r w:rsidRPr="003F22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2. По второму вопросу повестки дня: </w:t>
      </w:r>
      <w:r w:rsidRPr="003F2215">
        <w:rPr>
          <w:rFonts w:ascii="Times New Roman" w:hAnsi="Times New Roman" w:cs="Times New Roman"/>
          <w:i/>
          <w:sz w:val="28"/>
          <w:szCs w:val="28"/>
        </w:rPr>
        <w:t>см. п. 1 настоящего модельного протокола</w:t>
      </w:r>
    </w:p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3"/>
        <w:rPr>
          <w:sz w:val="28"/>
          <w:szCs w:val="28"/>
        </w:rPr>
      </w:pPr>
      <w:r w:rsidRPr="003F2215">
        <w:rPr>
          <w:sz w:val="28"/>
          <w:szCs w:val="28"/>
        </w:rPr>
        <w:t>Председательствующий</w:t>
      </w:r>
      <w:r w:rsidRPr="003F2215">
        <w:rPr>
          <w:sz w:val="28"/>
          <w:szCs w:val="28"/>
        </w:rPr>
        <w:tab/>
        <w:t xml:space="preserve">___________________        _______________________          </w:t>
      </w:r>
    </w:p>
    <w:p w:rsidR="003F2215" w:rsidRPr="003F2215" w:rsidRDefault="003F2215" w:rsidP="003F2215">
      <w:pPr>
        <w:ind w:left="3528" w:firstLine="720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          (подпись)</w:t>
      </w:r>
      <w:r w:rsidR="008A03A5">
        <w:rPr>
          <w:rFonts w:ascii="Times New Roman" w:hAnsi="Times New Roman" w:cs="Times New Roman"/>
          <w:sz w:val="28"/>
          <w:szCs w:val="28"/>
        </w:rPr>
        <w:tab/>
      </w:r>
      <w:r w:rsidR="008A03A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3F2215" w:rsidRPr="003F2215" w:rsidRDefault="003F2215" w:rsidP="003F2215">
      <w:pPr>
        <w:pStyle w:val="3"/>
        <w:rPr>
          <w:sz w:val="28"/>
          <w:szCs w:val="28"/>
        </w:rPr>
      </w:pPr>
      <w:r w:rsidRPr="003F2215">
        <w:rPr>
          <w:sz w:val="28"/>
          <w:szCs w:val="28"/>
        </w:rPr>
        <w:t xml:space="preserve">Секретарь </w:t>
      </w:r>
      <w:r w:rsidRPr="003F2215">
        <w:rPr>
          <w:sz w:val="28"/>
          <w:szCs w:val="28"/>
        </w:rPr>
        <w:tab/>
      </w:r>
      <w:r w:rsidRPr="003F2215">
        <w:rPr>
          <w:sz w:val="28"/>
          <w:szCs w:val="28"/>
        </w:rPr>
        <w:tab/>
      </w:r>
      <w:r w:rsidRPr="003F2215">
        <w:rPr>
          <w:sz w:val="28"/>
          <w:szCs w:val="28"/>
        </w:rPr>
        <w:tab/>
      </w:r>
      <w:r w:rsidRPr="003F2215">
        <w:rPr>
          <w:sz w:val="28"/>
          <w:szCs w:val="28"/>
        </w:rPr>
        <w:tab/>
        <w:t>____________________     ________________________</w:t>
      </w:r>
    </w:p>
    <w:p w:rsidR="003F2215" w:rsidRPr="003F2215" w:rsidRDefault="003F2215" w:rsidP="003F2215">
      <w:pPr>
        <w:ind w:left="3540" w:firstLine="708"/>
        <w:rPr>
          <w:rFonts w:ascii="Times New Roman" w:hAnsi="Times New Roman" w:cs="Times New Roman"/>
          <w:sz w:val="28"/>
          <w:szCs w:val="28"/>
        </w:rPr>
        <w:sectPr w:rsidR="003F2215" w:rsidRPr="003F2215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3F2215">
        <w:rPr>
          <w:rFonts w:ascii="Times New Roman" w:hAnsi="Times New Roman" w:cs="Times New Roman"/>
          <w:sz w:val="28"/>
          <w:szCs w:val="28"/>
        </w:rPr>
        <w:t xml:space="preserve">          (подпись)</w:t>
      </w:r>
      <w:r w:rsidR="008A03A5">
        <w:rPr>
          <w:rFonts w:ascii="Times New Roman" w:hAnsi="Times New Roman" w:cs="Times New Roman"/>
          <w:sz w:val="28"/>
          <w:szCs w:val="28"/>
        </w:rPr>
        <w:tab/>
      </w:r>
      <w:r w:rsidR="008A03A5">
        <w:rPr>
          <w:rFonts w:ascii="Times New Roman" w:hAnsi="Times New Roman" w:cs="Times New Roman"/>
          <w:sz w:val="28"/>
          <w:szCs w:val="28"/>
        </w:rPr>
        <w:tab/>
      </w:r>
      <w:r w:rsidR="00144950">
        <w:rPr>
          <w:rFonts w:ascii="Times New Roman" w:hAnsi="Times New Roman" w:cs="Times New Roman"/>
          <w:sz w:val="28"/>
          <w:szCs w:val="28"/>
        </w:rPr>
        <w:t xml:space="preserve"> </w:t>
      </w:r>
      <w:r w:rsidRPr="003F2215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3F2215" w:rsidRPr="003F2215" w:rsidRDefault="003F2215" w:rsidP="003F2215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2215" w:rsidRPr="003F2215" w:rsidRDefault="003F2215" w:rsidP="003F2215">
      <w:pPr>
        <w:autoSpaceDE w:val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к Порядку организации и проведении публичных слушаний в </w:t>
      </w:r>
      <w:r w:rsidR="001113A8">
        <w:rPr>
          <w:rFonts w:ascii="Times New Roman" w:hAnsi="Times New Roman" w:cs="Times New Roman"/>
          <w:sz w:val="28"/>
          <w:szCs w:val="28"/>
        </w:rPr>
        <w:t>Пушк</w:t>
      </w:r>
      <w:r w:rsidR="008A03A5">
        <w:rPr>
          <w:rFonts w:ascii="Times New Roman" w:hAnsi="Times New Roman" w:cs="Times New Roman"/>
          <w:sz w:val="28"/>
          <w:szCs w:val="28"/>
        </w:rPr>
        <w:t xml:space="preserve">инском </w:t>
      </w:r>
      <w:r w:rsidR="008A03A5" w:rsidRPr="003F2215">
        <w:rPr>
          <w:rFonts w:ascii="Times New Roman" w:hAnsi="Times New Roman" w:cs="Times New Roman"/>
          <w:sz w:val="28"/>
          <w:szCs w:val="28"/>
        </w:rPr>
        <w:t>сельском поселении Сафоновского района Смоленской области</w:t>
      </w:r>
      <w:r w:rsidR="008A03A5" w:rsidRPr="003F2215">
        <w:rPr>
          <w:rFonts w:ascii="Times New Roman" w:hAnsi="Times New Roman" w:cs="Times New Roman"/>
          <w:sz w:val="28"/>
          <w:szCs w:val="28"/>
        </w:rPr>
        <w:tab/>
      </w:r>
    </w:p>
    <w:p w:rsidR="003F2215" w:rsidRPr="003F2215" w:rsidRDefault="003F2215" w:rsidP="003F221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ХОДАТАЙСТВО ИНИЦИАТИВНОЙ ГРУППЫ </w:t>
      </w:r>
    </w:p>
    <w:p w:rsidR="003F2215" w:rsidRPr="003F2215" w:rsidRDefault="003F2215" w:rsidP="003F221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Мы, нижеподписавшиеся, предлагаем провести публичные слушания по проекту ________________________________________________________________________________________________________________________________________________</w:t>
      </w:r>
      <w:r w:rsidR="008A03A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F2215">
        <w:rPr>
          <w:rFonts w:ascii="Times New Roman" w:hAnsi="Times New Roman" w:cs="Times New Roman"/>
          <w:sz w:val="28"/>
          <w:szCs w:val="28"/>
        </w:rPr>
        <w:t>,</w:t>
      </w:r>
    </w:p>
    <w:p w:rsidR="003F2215" w:rsidRPr="003F2215" w:rsidRDefault="003F2215" w:rsidP="003F22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(наименование проекта муниципального правового акта)</w:t>
      </w:r>
    </w:p>
    <w:p w:rsidR="003F2215" w:rsidRPr="003F2215" w:rsidRDefault="003F2215" w:rsidP="003F22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Уполномоченным от имени инициативной группы является ________________________________________________________________________</w:t>
      </w:r>
      <w:r w:rsidR="008A03A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F2215" w:rsidRPr="003F2215" w:rsidRDefault="003F2215" w:rsidP="003F22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(фамилия, имя, отчество и место проживания уполномоченного лица)</w:t>
      </w:r>
    </w:p>
    <w:p w:rsidR="003F2215" w:rsidRPr="003F2215" w:rsidRDefault="003F2215" w:rsidP="003F22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3F2215" w:rsidRPr="003F2215" w:rsidRDefault="003F2215" w:rsidP="003F22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на собрании инициативной</w:t>
      </w:r>
    </w:p>
    <w:p w:rsidR="003F2215" w:rsidRPr="003F2215" w:rsidRDefault="003F2215" w:rsidP="003F22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="008A03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2215">
        <w:rPr>
          <w:rFonts w:ascii="Times New Roman" w:hAnsi="Times New Roman" w:cs="Times New Roman"/>
          <w:sz w:val="28"/>
          <w:szCs w:val="28"/>
        </w:rPr>
        <w:t>________ ____________</w:t>
      </w:r>
      <w:r w:rsidR="008A03A5">
        <w:rPr>
          <w:rFonts w:ascii="Times New Roman" w:hAnsi="Times New Roman" w:cs="Times New Roman"/>
          <w:sz w:val="28"/>
          <w:szCs w:val="28"/>
        </w:rPr>
        <w:t>_______________</w:t>
      </w:r>
    </w:p>
    <w:p w:rsidR="003F2215" w:rsidRPr="003F2215" w:rsidRDefault="008A03A5" w:rsidP="003F2215">
      <w:pPr>
        <w:pStyle w:val="ConsPlusNonformat"/>
        <w:widowControl/>
        <w:tabs>
          <w:tab w:val="left" w:pos="5175"/>
        </w:tabs>
        <w:ind w:left="22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2215" w:rsidRPr="003F2215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215" w:rsidRPr="003F221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F2215" w:rsidRPr="003F2215" w:rsidRDefault="003F2215" w:rsidP="003F22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3F2215" w:rsidRPr="003F2215" w:rsidRDefault="003F2215" w:rsidP="003F22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8A03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2215">
        <w:rPr>
          <w:rFonts w:ascii="Times New Roman" w:hAnsi="Times New Roman" w:cs="Times New Roman"/>
          <w:sz w:val="28"/>
          <w:szCs w:val="28"/>
        </w:rPr>
        <w:t xml:space="preserve">________ </w:t>
      </w:r>
      <w:r w:rsidR="008A03A5">
        <w:rPr>
          <w:rFonts w:ascii="Times New Roman" w:hAnsi="Times New Roman" w:cs="Times New Roman"/>
          <w:sz w:val="28"/>
          <w:szCs w:val="28"/>
        </w:rPr>
        <w:t xml:space="preserve">   </w:t>
      </w:r>
      <w:r w:rsidRPr="003F2215">
        <w:rPr>
          <w:rFonts w:ascii="Times New Roman" w:hAnsi="Times New Roman" w:cs="Times New Roman"/>
          <w:sz w:val="28"/>
          <w:szCs w:val="28"/>
        </w:rPr>
        <w:t>____________</w:t>
      </w:r>
      <w:r w:rsidR="008A03A5">
        <w:rPr>
          <w:rFonts w:ascii="Times New Roman" w:hAnsi="Times New Roman" w:cs="Times New Roman"/>
          <w:sz w:val="28"/>
          <w:szCs w:val="28"/>
        </w:rPr>
        <w:t>_____________</w:t>
      </w:r>
    </w:p>
    <w:p w:rsidR="003F2215" w:rsidRPr="003F2215" w:rsidRDefault="008A03A5" w:rsidP="003F2215">
      <w:pPr>
        <w:pStyle w:val="ConsPlusNonformat"/>
        <w:widowControl/>
        <w:ind w:left="2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(подпись)        </w:t>
      </w:r>
      <w:r w:rsidR="003F2215" w:rsidRPr="003F221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06857" w:rsidRDefault="00E06857"/>
    <w:sectPr w:rsidR="00E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77" w:rsidRDefault="00707677" w:rsidP="003F2215">
      <w:pPr>
        <w:spacing w:after="0" w:line="240" w:lineRule="auto"/>
      </w:pPr>
      <w:r>
        <w:separator/>
      </w:r>
    </w:p>
  </w:endnote>
  <w:endnote w:type="continuationSeparator" w:id="0">
    <w:p w:rsidR="00707677" w:rsidRDefault="00707677" w:rsidP="003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77" w:rsidRDefault="00707677" w:rsidP="003F2215">
      <w:pPr>
        <w:spacing w:after="0" w:line="240" w:lineRule="auto"/>
      </w:pPr>
      <w:r>
        <w:separator/>
      </w:r>
    </w:p>
  </w:footnote>
  <w:footnote w:type="continuationSeparator" w:id="0">
    <w:p w:rsidR="00707677" w:rsidRDefault="00707677" w:rsidP="003F2215">
      <w:pPr>
        <w:spacing w:after="0" w:line="240" w:lineRule="auto"/>
      </w:pPr>
      <w:r>
        <w:continuationSeparator/>
      </w:r>
    </w:p>
  </w:footnote>
  <w:footnote w:id="1">
    <w:p w:rsidR="003F2215" w:rsidRDefault="003F2215" w:rsidP="003F2215">
      <w:pPr>
        <w:pStyle w:val="a5"/>
      </w:pPr>
      <w:r>
        <w:rPr>
          <w:rStyle w:val="a3"/>
        </w:rPr>
        <w:t>*</w:t>
      </w:r>
      <w:r>
        <w:rPr>
          <w:rStyle w:val="a3"/>
        </w:rPr>
        <w:tab/>
        <w:t xml:space="preserve"> Номера разделов соответствуют пунктам повестки дня</w:t>
      </w:r>
    </w:p>
  </w:footnote>
  <w:footnote w:id="2">
    <w:p w:rsidR="003F2215" w:rsidRDefault="003F2215" w:rsidP="003F2215">
      <w:pPr>
        <w:pStyle w:val="a5"/>
      </w:pPr>
      <w:r>
        <w:rPr>
          <w:rStyle w:val="a3"/>
        </w:rPr>
        <w:t></w:t>
      </w:r>
      <w:r>
        <w:rPr>
          <w:rStyle w:val="a3"/>
        </w:rPr>
        <w:tab/>
        <w:t>**</w:t>
      </w:r>
      <w:r>
        <w:t xml:space="preserve"> Решение в текст протокола вносится полностью в той формулировке, которая была принята на заседании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15" w:rsidRDefault="006E49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4A1">
      <w:rPr>
        <w:noProof/>
      </w:rPr>
      <w:t>2</w:t>
    </w:r>
    <w:r>
      <w:rPr>
        <w:noProof/>
      </w:rPr>
      <w:fldChar w:fldCharType="end"/>
    </w:r>
  </w:p>
  <w:p w:rsidR="003F2215" w:rsidRDefault="003F22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15" w:rsidRDefault="003F2215">
    <w:pPr>
      <w:pStyle w:val="a7"/>
      <w:jc w:val="center"/>
    </w:pPr>
  </w:p>
  <w:p w:rsidR="003F2215" w:rsidRDefault="003F2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15"/>
    <w:rsid w:val="00005A82"/>
    <w:rsid w:val="00092828"/>
    <w:rsid w:val="000A20F6"/>
    <w:rsid w:val="001113A8"/>
    <w:rsid w:val="00144950"/>
    <w:rsid w:val="003F2215"/>
    <w:rsid w:val="00537C99"/>
    <w:rsid w:val="006D598D"/>
    <w:rsid w:val="006E4999"/>
    <w:rsid w:val="00707677"/>
    <w:rsid w:val="00746241"/>
    <w:rsid w:val="008A03A5"/>
    <w:rsid w:val="00B633CE"/>
    <w:rsid w:val="00CB44A1"/>
    <w:rsid w:val="00D91A3E"/>
    <w:rsid w:val="00D96EE7"/>
    <w:rsid w:val="00DB2EA9"/>
    <w:rsid w:val="00E06857"/>
    <w:rsid w:val="00E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1">
    <w:name w:val="Заголовок1"/>
    <w:basedOn w:val="a"/>
    <w:next w:val="a4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3F221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3F2215"/>
  </w:style>
  <w:style w:type="character" w:styleId="aa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1">
    <w:name w:val="Заголовок1"/>
    <w:basedOn w:val="a"/>
    <w:next w:val="a4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3F221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3F2215"/>
  </w:style>
  <w:style w:type="character" w:styleId="aa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shkino.admin-safonovo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dcterms:created xsi:type="dcterms:W3CDTF">2023-01-29T17:38:00Z</dcterms:created>
  <dcterms:modified xsi:type="dcterms:W3CDTF">2023-01-29T17:38:00Z</dcterms:modified>
</cp:coreProperties>
</file>